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11" w:rsidRDefault="00A12B22" w:rsidP="00447711">
      <w:pPr>
        <w:pStyle w:val="a4"/>
        <w:tabs>
          <w:tab w:val="left" w:pos="607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gramStart"/>
      <w:r w:rsidR="00447711">
        <w:rPr>
          <w:rFonts w:ascii="Times New Roman" w:hAnsi="Times New Roman"/>
          <w:szCs w:val="24"/>
        </w:rPr>
        <w:t>П</w:t>
      </w:r>
      <w:proofErr w:type="gramEnd"/>
      <w:r w:rsidR="00447711">
        <w:rPr>
          <w:rFonts w:ascii="Times New Roman" w:hAnsi="Times New Roman"/>
          <w:szCs w:val="24"/>
        </w:rPr>
        <w:t xml:space="preserve"> Р О Т О К О Л № </w:t>
      </w:r>
      <w:r w:rsidR="00372B77">
        <w:rPr>
          <w:rFonts w:ascii="Times New Roman" w:hAnsi="Times New Roman"/>
          <w:szCs w:val="24"/>
        </w:rPr>
        <w:t>1</w:t>
      </w:r>
    </w:p>
    <w:p w:rsidR="00447711" w:rsidRDefault="00447711" w:rsidP="00447711">
      <w:pPr>
        <w:pStyle w:val="a4"/>
        <w:tabs>
          <w:tab w:val="left" w:pos="6075"/>
        </w:tabs>
        <w:rPr>
          <w:rFonts w:ascii="Times New Roman" w:hAnsi="Times New Roman"/>
          <w:szCs w:val="24"/>
        </w:rPr>
      </w:pPr>
    </w:p>
    <w:p w:rsidR="00447711" w:rsidRDefault="00A12B22" w:rsidP="002C73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комиссии по бюджету, </w:t>
      </w:r>
      <w:r w:rsidR="00447711">
        <w:rPr>
          <w:rFonts w:ascii="Times New Roman" w:hAnsi="Times New Roman"/>
          <w:b/>
          <w:sz w:val="24"/>
          <w:szCs w:val="24"/>
        </w:rPr>
        <w:t>экономической</w:t>
      </w:r>
      <w:r>
        <w:rPr>
          <w:rFonts w:ascii="Times New Roman" w:hAnsi="Times New Roman"/>
          <w:b/>
          <w:sz w:val="24"/>
          <w:szCs w:val="24"/>
        </w:rPr>
        <w:t xml:space="preserve"> и социальной</w:t>
      </w:r>
      <w:r w:rsidR="00447711">
        <w:rPr>
          <w:rFonts w:ascii="Times New Roman" w:hAnsi="Times New Roman"/>
          <w:b/>
          <w:sz w:val="24"/>
          <w:szCs w:val="24"/>
        </w:rPr>
        <w:t xml:space="preserve"> политике</w:t>
      </w:r>
      <w:r w:rsidR="002C7365">
        <w:rPr>
          <w:rFonts w:ascii="Times New Roman" w:hAnsi="Times New Roman"/>
          <w:b/>
          <w:sz w:val="24"/>
          <w:szCs w:val="24"/>
        </w:rPr>
        <w:t xml:space="preserve"> </w:t>
      </w:r>
      <w:r w:rsidR="00447711">
        <w:rPr>
          <w:rFonts w:ascii="Times New Roman" w:hAnsi="Times New Roman"/>
          <w:b/>
          <w:sz w:val="24"/>
          <w:szCs w:val="24"/>
        </w:rPr>
        <w:t xml:space="preserve">Совета депутатов сельского поселения </w:t>
      </w:r>
      <w:proofErr w:type="spellStart"/>
      <w:r w:rsidR="00447711">
        <w:rPr>
          <w:rFonts w:ascii="Times New Roman" w:hAnsi="Times New Roman"/>
          <w:b/>
          <w:sz w:val="24"/>
          <w:szCs w:val="24"/>
        </w:rPr>
        <w:t>Лыхма</w:t>
      </w:r>
      <w:proofErr w:type="spellEnd"/>
      <w:r w:rsidR="002C7365">
        <w:rPr>
          <w:rFonts w:ascii="Times New Roman" w:hAnsi="Times New Roman"/>
          <w:b/>
          <w:sz w:val="24"/>
          <w:szCs w:val="24"/>
        </w:rPr>
        <w:t xml:space="preserve"> </w:t>
      </w:r>
      <w:r w:rsidR="00447711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- </w:t>
      </w:r>
      <w:proofErr w:type="spellStart"/>
      <w:r w:rsidR="00447711">
        <w:rPr>
          <w:rFonts w:ascii="Times New Roman" w:hAnsi="Times New Roman"/>
          <w:b/>
          <w:sz w:val="24"/>
          <w:szCs w:val="24"/>
        </w:rPr>
        <w:t>Югры</w:t>
      </w:r>
      <w:proofErr w:type="spellEnd"/>
      <w:r w:rsidR="00447711">
        <w:rPr>
          <w:rFonts w:ascii="Times New Roman" w:hAnsi="Times New Roman"/>
          <w:b/>
          <w:sz w:val="24"/>
          <w:szCs w:val="24"/>
        </w:rPr>
        <w:t xml:space="preserve"> Тюменской области</w:t>
      </w:r>
      <w:r w:rsidR="002C7365">
        <w:rPr>
          <w:rFonts w:ascii="Times New Roman" w:hAnsi="Times New Roman"/>
          <w:b/>
          <w:sz w:val="24"/>
          <w:szCs w:val="24"/>
        </w:rPr>
        <w:t xml:space="preserve"> </w:t>
      </w:r>
      <w:r w:rsidR="005F4C15">
        <w:rPr>
          <w:rFonts w:ascii="Times New Roman" w:hAnsi="Times New Roman"/>
          <w:b/>
          <w:sz w:val="24"/>
          <w:szCs w:val="24"/>
        </w:rPr>
        <w:t>пятого</w:t>
      </w:r>
      <w:r w:rsidR="00447711">
        <w:rPr>
          <w:rFonts w:ascii="Times New Roman" w:hAnsi="Times New Roman"/>
          <w:b/>
          <w:sz w:val="24"/>
          <w:szCs w:val="24"/>
        </w:rPr>
        <w:t xml:space="preserve"> созыва.</w:t>
      </w:r>
    </w:p>
    <w:p w:rsidR="00447711" w:rsidRDefault="00447711" w:rsidP="0044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7711" w:rsidRDefault="00A12B22" w:rsidP="0044771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014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апреля</w:t>
      </w:r>
      <w:r w:rsidR="00AD4E2C">
        <w:rPr>
          <w:rFonts w:ascii="Times New Roman" w:hAnsi="Times New Roman"/>
          <w:b/>
          <w:sz w:val="24"/>
          <w:szCs w:val="24"/>
        </w:rPr>
        <w:t xml:space="preserve"> </w:t>
      </w:r>
      <w:r w:rsidR="00447711">
        <w:rPr>
          <w:rFonts w:ascii="Times New Roman" w:hAnsi="Times New Roman"/>
          <w:b/>
          <w:sz w:val="24"/>
          <w:szCs w:val="24"/>
        </w:rPr>
        <w:t xml:space="preserve"> 20</w:t>
      </w:r>
      <w:r w:rsidR="00277B3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4</w:t>
      </w:r>
      <w:r w:rsidR="00447711">
        <w:rPr>
          <w:rFonts w:ascii="Times New Roman" w:hAnsi="Times New Roman"/>
          <w:b/>
          <w:sz w:val="24"/>
          <w:szCs w:val="24"/>
        </w:rPr>
        <w:t xml:space="preserve"> года     </w:t>
      </w:r>
    </w:p>
    <w:p w:rsidR="00447711" w:rsidRDefault="00447711" w:rsidP="0044771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447711" w:rsidRDefault="00447711" w:rsidP="00FE78E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44DE">
        <w:rPr>
          <w:rFonts w:ascii="Times New Roman" w:hAnsi="Times New Roman"/>
          <w:b/>
          <w:sz w:val="24"/>
          <w:szCs w:val="24"/>
        </w:rPr>
        <w:t>1</w:t>
      </w:r>
      <w:r w:rsidR="006944DE" w:rsidRPr="006944DE">
        <w:rPr>
          <w:rFonts w:ascii="Times New Roman" w:hAnsi="Times New Roman"/>
          <w:b/>
          <w:sz w:val="24"/>
          <w:szCs w:val="24"/>
        </w:rPr>
        <w:t>2</w:t>
      </w:r>
      <w:r w:rsidR="00085F68" w:rsidRPr="006944DE">
        <w:rPr>
          <w:rFonts w:ascii="Times New Roman" w:hAnsi="Times New Roman"/>
          <w:b/>
          <w:sz w:val="24"/>
          <w:szCs w:val="24"/>
        </w:rPr>
        <w:t xml:space="preserve"> </w:t>
      </w:r>
      <w:r w:rsidRPr="006944DE">
        <w:rPr>
          <w:rFonts w:ascii="Times New Roman" w:hAnsi="Times New Roman"/>
          <w:b/>
          <w:sz w:val="24"/>
          <w:szCs w:val="24"/>
        </w:rPr>
        <w:t>часов</w:t>
      </w:r>
      <w:r w:rsidR="00085F68" w:rsidRPr="006944DE">
        <w:rPr>
          <w:rFonts w:ascii="Times New Roman" w:hAnsi="Times New Roman"/>
          <w:b/>
          <w:sz w:val="24"/>
          <w:szCs w:val="24"/>
        </w:rPr>
        <w:t xml:space="preserve"> </w:t>
      </w:r>
      <w:r w:rsidR="00BD1550">
        <w:rPr>
          <w:rFonts w:ascii="Times New Roman" w:hAnsi="Times New Roman"/>
          <w:b/>
          <w:sz w:val="24"/>
          <w:szCs w:val="24"/>
        </w:rPr>
        <w:t>3</w:t>
      </w:r>
      <w:r w:rsidR="00085F68" w:rsidRPr="006944DE">
        <w:rPr>
          <w:rFonts w:ascii="Times New Roman" w:hAnsi="Times New Roman"/>
          <w:b/>
          <w:sz w:val="24"/>
          <w:szCs w:val="24"/>
        </w:rPr>
        <w:t>0</w:t>
      </w:r>
      <w:r w:rsidRPr="006944DE">
        <w:rPr>
          <w:rFonts w:ascii="Times New Roman" w:hAnsi="Times New Roman"/>
          <w:b/>
          <w:sz w:val="24"/>
          <w:szCs w:val="24"/>
        </w:rPr>
        <w:t xml:space="preserve"> минут</w:t>
      </w:r>
      <w:bookmarkStart w:id="0" w:name="_GoBack"/>
      <w:bookmarkEnd w:id="0"/>
    </w:p>
    <w:p w:rsidR="00447711" w:rsidRPr="00514E75" w:rsidRDefault="00447711" w:rsidP="0044771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C7365" w:rsidRDefault="002C7365" w:rsidP="002C7365">
      <w:pPr>
        <w:pStyle w:val="ConsNonformat"/>
        <w:widowControl/>
        <w:ind w:left="-426" w:righ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5F4C15" w:rsidRDefault="005F4C15" w:rsidP="006944D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944DE" w:rsidRPr="005F4C15" w:rsidRDefault="005F4C15" w:rsidP="005F4C15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4C15">
        <w:rPr>
          <w:rFonts w:ascii="Times New Roman" w:hAnsi="Times New Roman"/>
          <w:sz w:val="24"/>
          <w:szCs w:val="24"/>
        </w:rPr>
        <w:t>Томчук</w:t>
      </w:r>
      <w:proofErr w:type="spellEnd"/>
      <w:r w:rsidR="006944DE" w:rsidRPr="005F4C15">
        <w:rPr>
          <w:rFonts w:ascii="Times New Roman" w:hAnsi="Times New Roman"/>
          <w:sz w:val="24"/>
          <w:szCs w:val="24"/>
        </w:rPr>
        <w:t xml:space="preserve"> </w:t>
      </w:r>
      <w:r w:rsidRPr="005F4C15">
        <w:rPr>
          <w:rFonts w:ascii="Times New Roman" w:hAnsi="Times New Roman"/>
          <w:sz w:val="24"/>
          <w:szCs w:val="24"/>
        </w:rPr>
        <w:t>Д</w:t>
      </w:r>
      <w:r w:rsidR="006944DE" w:rsidRPr="005F4C15">
        <w:rPr>
          <w:rFonts w:ascii="Times New Roman" w:hAnsi="Times New Roman"/>
          <w:sz w:val="24"/>
          <w:szCs w:val="24"/>
        </w:rPr>
        <w:t>.С., прокурор города Белоярский.</w:t>
      </w:r>
    </w:p>
    <w:p w:rsidR="002C7365" w:rsidRPr="005F4C15" w:rsidRDefault="002C7365" w:rsidP="002C7365">
      <w:pPr>
        <w:pStyle w:val="ConsNonformat"/>
        <w:widowControl/>
        <w:ind w:left="-426" w:right="0"/>
        <w:jc w:val="both"/>
        <w:rPr>
          <w:rFonts w:ascii="Times New Roman" w:hAnsi="Times New Roman"/>
          <w:b/>
          <w:sz w:val="24"/>
          <w:szCs w:val="24"/>
        </w:rPr>
      </w:pPr>
    </w:p>
    <w:p w:rsidR="00447711" w:rsidRPr="006B6FAE" w:rsidRDefault="00447711" w:rsidP="002C7365">
      <w:pPr>
        <w:pStyle w:val="ConsNonformat"/>
        <w:widowControl/>
        <w:ind w:left="-426" w:right="0"/>
        <w:jc w:val="both"/>
        <w:rPr>
          <w:rFonts w:ascii="Times New Roman" w:hAnsi="Times New Roman"/>
          <w:b/>
          <w:sz w:val="24"/>
          <w:szCs w:val="24"/>
        </w:rPr>
      </w:pPr>
      <w:r w:rsidRPr="006B6FAE">
        <w:rPr>
          <w:rFonts w:ascii="Times New Roman" w:hAnsi="Times New Roman"/>
          <w:b/>
          <w:sz w:val="24"/>
          <w:szCs w:val="24"/>
        </w:rPr>
        <w:t>Члены комиссии:</w:t>
      </w: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6383"/>
      </w:tblGrid>
      <w:tr w:rsidR="00447711" w:rsidRPr="008C72C5" w:rsidTr="005F4C1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ED" w:rsidRDefault="00BD1550" w:rsidP="00555BED">
            <w:pPr>
              <w:pStyle w:val="ConsNonformat"/>
              <w:widowControl/>
              <w:spacing w:after="60"/>
              <w:ind w:right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Заплишная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 w:rsidR="00555BED" w:rsidRPr="00B54651">
              <w:rPr>
                <w:sz w:val="24"/>
                <w:szCs w:val="24"/>
              </w:rPr>
              <w:t xml:space="preserve"> </w:t>
            </w:r>
          </w:p>
          <w:p w:rsidR="00447711" w:rsidRPr="008C72C5" w:rsidRDefault="00555BED" w:rsidP="005F4C15">
            <w:pPr>
              <w:pStyle w:val="ConsNonformat"/>
              <w:widowControl/>
              <w:spacing w:after="60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555BED">
              <w:rPr>
                <w:rFonts w:ascii="Times New Roman" w:hAnsi="Times New Roman"/>
                <w:sz w:val="24"/>
                <w:szCs w:val="24"/>
              </w:rPr>
              <w:t xml:space="preserve">(с доверенностью от депутата Совета депутатов </w:t>
            </w:r>
            <w:proofErr w:type="spellStart"/>
            <w:r w:rsidRPr="00555BED">
              <w:rPr>
                <w:rFonts w:ascii="Times New Roman" w:hAnsi="Times New Roman"/>
                <w:sz w:val="23"/>
                <w:szCs w:val="23"/>
              </w:rPr>
              <w:t>Калинин</w:t>
            </w:r>
            <w:r w:rsidR="005F4C15">
              <w:rPr>
                <w:rFonts w:ascii="Times New Roman" w:hAnsi="Times New Roman"/>
                <w:sz w:val="23"/>
                <w:szCs w:val="23"/>
              </w:rPr>
              <w:t>ой</w:t>
            </w:r>
            <w:proofErr w:type="spellEnd"/>
            <w:r w:rsidRPr="00555BED">
              <w:rPr>
                <w:rFonts w:ascii="Times New Roman" w:hAnsi="Times New Roman"/>
                <w:sz w:val="23"/>
                <w:szCs w:val="23"/>
              </w:rPr>
              <w:t xml:space="preserve"> Т.А.</w:t>
            </w:r>
            <w:r w:rsidRPr="00555BE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550" w:rsidRPr="008C72C5" w:rsidRDefault="00BD1550" w:rsidP="00BD1550">
            <w:pPr>
              <w:pStyle w:val="ConsNonformat"/>
              <w:widowControl/>
              <w:ind w:left="252" w:right="0" w:hanging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председатель комиссии</w:t>
            </w:r>
          </w:p>
          <w:p w:rsidR="00447711" w:rsidRPr="008C72C5" w:rsidRDefault="00447711" w:rsidP="006915F2">
            <w:pPr>
              <w:pStyle w:val="ConsNonformat"/>
              <w:widowControl/>
              <w:ind w:left="252" w:right="0" w:hanging="25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711" w:rsidRPr="008C72C5" w:rsidTr="005F4C1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Pr="008C72C5" w:rsidRDefault="00447711" w:rsidP="008014F5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Pr="00BD1550" w:rsidRDefault="00447711" w:rsidP="006915F2">
            <w:pPr>
              <w:pStyle w:val="ConsNonformat"/>
              <w:widowControl/>
              <w:ind w:left="252" w:right="0" w:hanging="25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47711" w:rsidRPr="00BD1550" w:rsidRDefault="00447711" w:rsidP="006915F2">
            <w:pPr>
              <w:pStyle w:val="ConsNonformat"/>
              <w:widowControl/>
              <w:ind w:left="252" w:right="0" w:hanging="25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7910" w:rsidRPr="008C72C5" w:rsidTr="005F4C1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10" w:rsidRPr="008C72C5" w:rsidRDefault="00BD1550" w:rsidP="00047910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Кременчук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  <w:r w:rsidR="00047910" w:rsidRPr="00125568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10" w:rsidRPr="005F4C15" w:rsidRDefault="005F4C15" w:rsidP="005F4C15">
            <w:pPr>
              <w:pStyle w:val="ConsNonformat"/>
              <w:widowControl/>
              <w:ind w:left="252" w:right="0" w:hanging="25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F4C15">
              <w:rPr>
                <w:rFonts w:ascii="Times New Roman" w:hAnsi="Times New Roman"/>
                <w:sz w:val="24"/>
                <w:szCs w:val="24"/>
              </w:rPr>
              <w:t xml:space="preserve">депутат по </w:t>
            </w:r>
            <w:proofErr w:type="spellStart"/>
            <w:r w:rsidRPr="005F4C15">
              <w:rPr>
                <w:rFonts w:ascii="Times New Roman" w:hAnsi="Times New Roman"/>
                <w:sz w:val="24"/>
                <w:szCs w:val="24"/>
              </w:rPr>
              <w:t>многоман</w:t>
            </w:r>
            <w:r>
              <w:rPr>
                <w:rFonts w:ascii="Times New Roman" w:hAnsi="Times New Roman"/>
                <w:sz w:val="24"/>
                <w:szCs w:val="24"/>
              </w:rPr>
              <w:t>датному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№</w:t>
            </w:r>
            <w:r w:rsidRPr="005F4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1550" w:rsidRPr="008C72C5" w:rsidTr="005F4C1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550" w:rsidRDefault="00BD1550" w:rsidP="00047910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Н.В.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550" w:rsidRPr="00BD1550" w:rsidRDefault="005F4C15" w:rsidP="006915F2">
            <w:pPr>
              <w:pStyle w:val="ConsNonformat"/>
              <w:widowControl/>
              <w:ind w:left="252" w:right="0" w:hanging="25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F4C15">
              <w:rPr>
                <w:rFonts w:ascii="Times New Roman" w:hAnsi="Times New Roman"/>
                <w:sz w:val="24"/>
                <w:szCs w:val="24"/>
              </w:rPr>
              <w:t xml:space="preserve">депутат по </w:t>
            </w:r>
            <w:proofErr w:type="spellStart"/>
            <w:r w:rsidRPr="005F4C15">
              <w:rPr>
                <w:rFonts w:ascii="Times New Roman" w:hAnsi="Times New Roman"/>
                <w:sz w:val="24"/>
                <w:szCs w:val="24"/>
              </w:rPr>
              <w:t>многоман</w:t>
            </w:r>
            <w:r>
              <w:rPr>
                <w:rFonts w:ascii="Times New Roman" w:hAnsi="Times New Roman"/>
                <w:sz w:val="24"/>
                <w:szCs w:val="24"/>
              </w:rPr>
              <w:t>датному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№</w:t>
            </w:r>
            <w:r w:rsidRPr="005F4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1550" w:rsidRPr="008C72C5" w:rsidTr="005F4C1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550" w:rsidRDefault="00BD1550" w:rsidP="00047910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Коломийцева О.А.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550" w:rsidRPr="00BD1550" w:rsidRDefault="005F4C15" w:rsidP="006915F2">
            <w:pPr>
              <w:pStyle w:val="ConsNonformat"/>
              <w:widowControl/>
              <w:ind w:left="252" w:right="0" w:hanging="25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F4C15">
              <w:rPr>
                <w:rFonts w:ascii="Times New Roman" w:hAnsi="Times New Roman"/>
                <w:sz w:val="24"/>
                <w:szCs w:val="24"/>
              </w:rPr>
              <w:t xml:space="preserve">депутат по </w:t>
            </w:r>
            <w:proofErr w:type="spellStart"/>
            <w:r w:rsidRPr="005F4C15">
              <w:rPr>
                <w:rFonts w:ascii="Times New Roman" w:hAnsi="Times New Roman"/>
                <w:sz w:val="24"/>
                <w:szCs w:val="24"/>
              </w:rPr>
              <w:t>многоман</w:t>
            </w:r>
            <w:r>
              <w:rPr>
                <w:rFonts w:ascii="Times New Roman" w:hAnsi="Times New Roman"/>
                <w:sz w:val="24"/>
                <w:szCs w:val="24"/>
              </w:rPr>
              <w:t>датному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№</w:t>
            </w:r>
            <w:r w:rsidRPr="005F4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47711" w:rsidRDefault="00447711" w:rsidP="00447711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447711" w:rsidRPr="002C7365" w:rsidRDefault="00447711" w:rsidP="00447711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b/>
          <w:sz w:val="24"/>
          <w:szCs w:val="24"/>
        </w:rPr>
        <w:t xml:space="preserve">СЛУШАЛИ: </w:t>
      </w:r>
      <w:r w:rsidRPr="002C7365">
        <w:rPr>
          <w:rFonts w:ascii="Times New Roman" w:hAnsi="Times New Roman"/>
          <w:sz w:val="24"/>
          <w:szCs w:val="24"/>
        </w:rPr>
        <w:t>О повестке дня.</w:t>
      </w:r>
    </w:p>
    <w:p w:rsidR="00447711" w:rsidRPr="002C7365" w:rsidRDefault="00447711" w:rsidP="00447711">
      <w:pPr>
        <w:pStyle w:val="ConsNonformat"/>
        <w:widowControl/>
        <w:ind w:left="720" w:right="0"/>
        <w:jc w:val="both"/>
        <w:rPr>
          <w:rFonts w:ascii="Times New Roman" w:hAnsi="Times New Roman"/>
          <w:sz w:val="24"/>
          <w:szCs w:val="24"/>
        </w:rPr>
      </w:pPr>
    </w:p>
    <w:p w:rsidR="00447711" w:rsidRPr="002C7365" w:rsidRDefault="00447711" w:rsidP="0044771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b/>
          <w:sz w:val="24"/>
          <w:szCs w:val="24"/>
        </w:rPr>
        <w:t>Выступила:</w:t>
      </w:r>
      <w:r w:rsidRPr="002C7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550">
        <w:rPr>
          <w:rFonts w:ascii="Times New Roman" w:hAnsi="Times New Roman"/>
          <w:sz w:val="24"/>
          <w:szCs w:val="24"/>
        </w:rPr>
        <w:t>Заплишная</w:t>
      </w:r>
      <w:proofErr w:type="spellEnd"/>
      <w:r w:rsidR="00BD1550">
        <w:rPr>
          <w:rFonts w:ascii="Times New Roman" w:hAnsi="Times New Roman"/>
          <w:sz w:val="24"/>
          <w:szCs w:val="24"/>
        </w:rPr>
        <w:t xml:space="preserve"> Н.В.</w:t>
      </w:r>
      <w:r w:rsidR="00A50186">
        <w:rPr>
          <w:rFonts w:ascii="Times New Roman" w:hAnsi="Times New Roman"/>
          <w:sz w:val="24"/>
          <w:szCs w:val="24"/>
        </w:rPr>
        <w:t>,</w:t>
      </w:r>
      <w:r w:rsidRPr="002C7365">
        <w:rPr>
          <w:rFonts w:ascii="Times New Roman" w:hAnsi="Times New Roman"/>
          <w:sz w:val="24"/>
          <w:szCs w:val="24"/>
        </w:rPr>
        <w:t xml:space="preserve"> </w:t>
      </w:r>
      <w:r w:rsidRPr="001168E3">
        <w:rPr>
          <w:rFonts w:ascii="Times New Roman" w:hAnsi="Times New Roman"/>
          <w:sz w:val="24"/>
          <w:szCs w:val="24"/>
        </w:rPr>
        <w:t xml:space="preserve">председатель </w:t>
      </w:r>
      <w:r w:rsidRPr="001168E3">
        <w:rPr>
          <w:rFonts w:ascii="Times New Roman" w:hAnsi="Times New Roman"/>
          <w:color w:val="333333"/>
          <w:sz w:val="24"/>
          <w:szCs w:val="24"/>
        </w:rPr>
        <w:t>комиссии по бюджету</w:t>
      </w:r>
      <w:r w:rsidR="00BD1550">
        <w:rPr>
          <w:rFonts w:ascii="Times New Roman" w:hAnsi="Times New Roman"/>
          <w:color w:val="333333"/>
          <w:sz w:val="24"/>
          <w:szCs w:val="24"/>
        </w:rPr>
        <w:t xml:space="preserve">, </w:t>
      </w:r>
      <w:r w:rsidRPr="002C7365">
        <w:rPr>
          <w:rFonts w:ascii="Times New Roman" w:hAnsi="Times New Roman"/>
          <w:color w:val="333333"/>
          <w:sz w:val="24"/>
          <w:szCs w:val="24"/>
        </w:rPr>
        <w:t xml:space="preserve">экономической </w:t>
      </w:r>
      <w:r w:rsidR="00BD1550">
        <w:rPr>
          <w:rFonts w:ascii="Times New Roman" w:hAnsi="Times New Roman"/>
          <w:color w:val="333333"/>
          <w:sz w:val="24"/>
          <w:szCs w:val="24"/>
        </w:rPr>
        <w:t xml:space="preserve">и социальной </w:t>
      </w:r>
      <w:r w:rsidRPr="002C7365">
        <w:rPr>
          <w:rFonts w:ascii="Times New Roman" w:hAnsi="Times New Roman"/>
          <w:color w:val="333333"/>
          <w:sz w:val="24"/>
          <w:szCs w:val="24"/>
        </w:rPr>
        <w:t>политике</w:t>
      </w:r>
      <w:r w:rsidRPr="002C7365">
        <w:rPr>
          <w:rFonts w:ascii="Times New Roman" w:hAnsi="Times New Roman"/>
          <w:sz w:val="24"/>
          <w:szCs w:val="24"/>
        </w:rPr>
        <w:t xml:space="preserve"> Совета депутатов сельского поселения Лыхма.</w:t>
      </w:r>
    </w:p>
    <w:p w:rsidR="00447711" w:rsidRPr="002C7365" w:rsidRDefault="00447711" w:rsidP="00447711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C7365">
        <w:rPr>
          <w:rFonts w:ascii="Times New Roman" w:hAnsi="Times New Roman"/>
          <w:b/>
          <w:sz w:val="24"/>
          <w:szCs w:val="24"/>
        </w:rPr>
        <w:t>ПОВЕСТКА ДНЯ</w:t>
      </w:r>
    </w:p>
    <w:p w:rsidR="00447711" w:rsidRPr="002C7365" w:rsidRDefault="00447711" w:rsidP="00447711">
      <w:pPr>
        <w:pStyle w:val="Style1"/>
        <w:spacing w:before="10" w:line="274" w:lineRule="exact"/>
        <w:ind w:firstLine="706"/>
        <w:jc w:val="both"/>
      </w:pPr>
      <w:r w:rsidRPr="002C7365">
        <w:t>1</w:t>
      </w:r>
      <w:proofErr w:type="gramStart"/>
      <w:r w:rsidRPr="002C7365">
        <w:t xml:space="preserve"> О</w:t>
      </w:r>
      <w:proofErr w:type="gramEnd"/>
      <w:r w:rsidRPr="002C7365">
        <w:t xml:space="preserve"> подготовке следующих проектов решений к очередному заседанию Совета депутатов сельского поселения </w:t>
      </w:r>
      <w:proofErr w:type="spellStart"/>
      <w:r w:rsidRPr="002C7365">
        <w:t>Лыхма</w:t>
      </w:r>
      <w:proofErr w:type="spellEnd"/>
      <w:r w:rsidRPr="002C7365">
        <w:t>:</w:t>
      </w:r>
    </w:p>
    <w:p w:rsidR="00A12B22" w:rsidRPr="00A12B22" w:rsidRDefault="00A12B22" w:rsidP="00A12B22">
      <w:pPr>
        <w:jc w:val="both"/>
        <w:rPr>
          <w:rFonts w:ascii="Times New Roman" w:hAnsi="Times New Roman"/>
          <w:sz w:val="24"/>
          <w:szCs w:val="24"/>
        </w:rPr>
      </w:pPr>
      <w:r w:rsidRPr="00A12B2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12B22">
        <w:rPr>
          <w:rFonts w:ascii="Times New Roman" w:hAnsi="Times New Roman"/>
          <w:sz w:val="24"/>
          <w:szCs w:val="24"/>
        </w:rPr>
        <w:t xml:space="preserve"> 1) О внесении изменений в решение Совета депутатов сельского поселения </w:t>
      </w:r>
      <w:proofErr w:type="spellStart"/>
      <w:r w:rsidRPr="00A12B22">
        <w:rPr>
          <w:rFonts w:ascii="Times New Roman" w:hAnsi="Times New Roman"/>
          <w:sz w:val="24"/>
          <w:szCs w:val="24"/>
        </w:rPr>
        <w:t>Лыхма</w:t>
      </w:r>
      <w:proofErr w:type="spellEnd"/>
      <w:r w:rsidRPr="00A12B22">
        <w:rPr>
          <w:rFonts w:ascii="Times New Roman" w:hAnsi="Times New Roman"/>
          <w:sz w:val="24"/>
          <w:szCs w:val="24"/>
        </w:rPr>
        <w:t xml:space="preserve">  от 7 декабря 2023 года № 45.</w:t>
      </w:r>
    </w:p>
    <w:p w:rsidR="005A569F" w:rsidRPr="002C7365" w:rsidRDefault="00BD1550" w:rsidP="005A569F">
      <w:pPr>
        <w:pStyle w:val="Style1"/>
        <w:spacing w:before="10" w:line="240" w:lineRule="auto"/>
        <w:ind w:firstLine="706"/>
        <w:jc w:val="both"/>
      </w:pPr>
      <w:proofErr w:type="spellStart"/>
      <w:r>
        <w:t>Заплишная</w:t>
      </w:r>
      <w:proofErr w:type="spellEnd"/>
      <w:r>
        <w:t xml:space="preserve"> Н.В. </w:t>
      </w:r>
      <w:r w:rsidR="005A569F" w:rsidRPr="002C7365">
        <w:t>предложила голосовать за утверждение повестки дня.</w:t>
      </w:r>
    </w:p>
    <w:p w:rsidR="00447711" w:rsidRPr="002C7365" w:rsidRDefault="00447711" w:rsidP="00447711">
      <w:pPr>
        <w:pStyle w:val="Style1"/>
        <w:spacing w:before="10" w:line="240" w:lineRule="auto"/>
        <w:ind w:firstLine="706"/>
        <w:jc w:val="both"/>
      </w:pPr>
    </w:p>
    <w:p w:rsidR="0063656A" w:rsidRPr="0063656A" w:rsidRDefault="0063656A" w:rsidP="006365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656A">
        <w:rPr>
          <w:rFonts w:ascii="Times New Roman" w:hAnsi="Times New Roman"/>
          <w:sz w:val="24"/>
          <w:szCs w:val="24"/>
        </w:rPr>
        <w:t>Вопрос о повестке дня поставлен на голосование. Депутаты единогласно одобрили повестку дн</w:t>
      </w:r>
      <w:r w:rsidR="00BD1550">
        <w:rPr>
          <w:rFonts w:ascii="Times New Roman" w:hAnsi="Times New Roman"/>
          <w:sz w:val="24"/>
          <w:szCs w:val="24"/>
        </w:rPr>
        <w:t xml:space="preserve">я заседания комиссии по бюджету, </w:t>
      </w:r>
      <w:r w:rsidRPr="0063656A">
        <w:rPr>
          <w:rFonts w:ascii="Times New Roman" w:hAnsi="Times New Roman"/>
          <w:sz w:val="24"/>
          <w:szCs w:val="24"/>
        </w:rPr>
        <w:t>экономической</w:t>
      </w:r>
      <w:r w:rsidR="00BD1550">
        <w:rPr>
          <w:rFonts w:ascii="Times New Roman" w:hAnsi="Times New Roman"/>
          <w:sz w:val="24"/>
          <w:szCs w:val="24"/>
        </w:rPr>
        <w:t xml:space="preserve"> и социальной</w:t>
      </w:r>
      <w:r w:rsidRPr="0063656A">
        <w:rPr>
          <w:rFonts w:ascii="Times New Roman" w:hAnsi="Times New Roman"/>
          <w:sz w:val="24"/>
          <w:szCs w:val="24"/>
        </w:rPr>
        <w:t xml:space="preserve"> политике Совета депутатов сельского поселения </w:t>
      </w:r>
      <w:proofErr w:type="spellStart"/>
      <w:r w:rsidRPr="0063656A">
        <w:rPr>
          <w:rFonts w:ascii="Times New Roman" w:hAnsi="Times New Roman"/>
          <w:sz w:val="24"/>
          <w:szCs w:val="24"/>
        </w:rPr>
        <w:t>Лыхма</w:t>
      </w:r>
      <w:proofErr w:type="spellEnd"/>
      <w:r w:rsidRPr="0063656A">
        <w:rPr>
          <w:rFonts w:ascii="Times New Roman" w:hAnsi="Times New Roman"/>
          <w:sz w:val="24"/>
          <w:szCs w:val="24"/>
        </w:rPr>
        <w:t>.</w:t>
      </w:r>
    </w:p>
    <w:p w:rsidR="00447711" w:rsidRPr="002C7365" w:rsidRDefault="00447711" w:rsidP="00447711">
      <w:pPr>
        <w:pStyle w:val="ConsNonformat"/>
        <w:spacing w:after="60"/>
        <w:ind w:right="0"/>
        <w:jc w:val="both"/>
        <w:rPr>
          <w:rFonts w:ascii="Times New Roman" w:hAnsi="Times New Roman"/>
          <w:sz w:val="24"/>
          <w:szCs w:val="24"/>
        </w:rPr>
      </w:pPr>
    </w:p>
    <w:p w:rsidR="00A576B8" w:rsidRPr="008014F5" w:rsidRDefault="0063656A" w:rsidP="00A812D6">
      <w:pPr>
        <w:jc w:val="both"/>
        <w:rPr>
          <w:rFonts w:ascii="Times New Roman" w:hAnsi="Times New Roman"/>
          <w:sz w:val="24"/>
          <w:szCs w:val="24"/>
        </w:rPr>
      </w:pPr>
      <w:r w:rsidRPr="00B3166C">
        <w:rPr>
          <w:rFonts w:ascii="Times New Roman" w:hAnsi="Times New Roman"/>
          <w:b/>
          <w:sz w:val="24"/>
          <w:szCs w:val="24"/>
        </w:rPr>
        <w:t>2</w:t>
      </w:r>
      <w:r w:rsidR="00447711" w:rsidRPr="00B3166C">
        <w:rPr>
          <w:rFonts w:ascii="Times New Roman" w:hAnsi="Times New Roman"/>
          <w:b/>
          <w:sz w:val="24"/>
          <w:szCs w:val="24"/>
        </w:rPr>
        <w:t>. СЛУШАЛИ:</w:t>
      </w:r>
      <w:r w:rsidR="00447711" w:rsidRPr="008014F5">
        <w:rPr>
          <w:rFonts w:ascii="Times New Roman" w:hAnsi="Times New Roman"/>
          <w:sz w:val="24"/>
          <w:szCs w:val="24"/>
        </w:rPr>
        <w:t xml:space="preserve">  </w:t>
      </w:r>
      <w:r w:rsidR="00A812D6" w:rsidRPr="00A12B22">
        <w:rPr>
          <w:rFonts w:ascii="Times New Roman" w:hAnsi="Times New Roman"/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="00A812D6" w:rsidRPr="00A12B22">
        <w:rPr>
          <w:rFonts w:ascii="Times New Roman" w:hAnsi="Times New Roman"/>
          <w:sz w:val="24"/>
          <w:szCs w:val="24"/>
        </w:rPr>
        <w:t>Лыхма</w:t>
      </w:r>
      <w:proofErr w:type="spellEnd"/>
      <w:r w:rsidR="00A812D6" w:rsidRPr="00A12B22">
        <w:rPr>
          <w:rFonts w:ascii="Times New Roman" w:hAnsi="Times New Roman"/>
          <w:sz w:val="24"/>
          <w:szCs w:val="24"/>
        </w:rPr>
        <w:t xml:space="preserve">  от 7 декабря 2023 года № 45.</w:t>
      </w:r>
    </w:p>
    <w:p w:rsidR="00A66176" w:rsidRPr="002C7365" w:rsidRDefault="00B3166C" w:rsidP="00A812D6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  <w:r w:rsidRPr="00B3166C">
        <w:rPr>
          <w:rFonts w:ascii="Times New Roman" w:hAnsi="Times New Roman"/>
          <w:b/>
          <w:i/>
          <w:sz w:val="24"/>
          <w:szCs w:val="24"/>
        </w:rPr>
        <w:t>Докладывает</w:t>
      </w:r>
      <w:r w:rsidR="00447711" w:rsidRPr="001168E3">
        <w:rPr>
          <w:rFonts w:ascii="Times New Roman" w:hAnsi="Times New Roman"/>
          <w:b/>
          <w:i/>
          <w:sz w:val="24"/>
          <w:szCs w:val="24"/>
        </w:rPr>
        <w:t>:</w:t>
      </w:r>
      <w:r w:rsidR="00447711" w:rsidRPr="00116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2D6">
        <w:rPr>
          <w:rFonts w:ascii="Times New Roman" w:hAnsi="Times New Roman"/>
          <w:sz w:val="24"/>
          <w:szCs w:val="24"/>
        </w:rPr>
        <w:t>Заплишная</w:t>
      </w:r>
      <w:proofErr w:type="spellEnd"/>
      <w:r w:rsidR="00A812D6">
        <w:rPr>
          <w:rFonts w:ascii="Times New Roman" w:hAnsi="Times New Roman"/>
          <w:sz w:val="24"/>
          <w:szCs w:val="24"/>
        </w:rPr>
        <w:t xml:space="preserve"> Н.В.</w:t>
      </w:r>
      <w:r w:rsidR="00447711" w:rsidRPr="001168E3">
        <w:rPr>
          <w:rFonts w:ascii="Times New Roman" w:hAnsi="Times New Roman"/>
          <w:sz w:val="24"/>
          <w:szCs w:val="24"/>
        </w:rPr>
        <w:t>– председатель комиссии</w:t>
      </w:r>
      <w:r w:rsidR="00447711" w:rsidRPr="002C7365">
        <w:rPr>
          <w:rFonts w:ascii="Times New Roman" w:hAnsi="Times New Roman"/>
          <w:sz w:val="24"/>
          <w:szCs w:val="24"/>
        </w:rPr>
        <w:t>, депутат Совета депутатов сельского поселения Лыхма.</w:t>
      </w:r>
    </w:p>
    <w:p w:rsidR="00A576B8" w:rsidRDefault="00A576B8" w:rsidP="00A812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2D6" w:rsidRPr="00A15238" w:rsidRDefault="00A812D6" w:rsidP="00A812D6">
      <w:pPr>
        <w:pStyle w:val="7"/>
        <w:ind w:left="0"/>
      </w:pPr>
      <w:proofErr w:type="spellStart"/>
      <w:r w:rsidRPr="00A812D6">
        <w:rPr>
          <w:b/>
        </w:rPr>
        <w:t>Заплишная</w:t>
      </w:r>
      <w:proofErr w:type="spellEnd"/>
      <w:r w:rsidRPr="00A812D6">
        <w:rPr>
          <w:b/>
        </w:rPr>
        <w:t xml:space="preserve"> Н.В</w:t>
      </w:r>
      <w:r>
        <w:rPr>
          <w:b/>
        </w:rPr>
        <w:t>.</w:t>
      </w:r>
      <w:r w:rsidRPr="00A812D6">
        <w:t xml:space="preserve"> </w:t>
      </w:r>
      <w:r w:rsidRPr="00A15238">
        <w:t>Уважаемые депутаты.</w:t>
      </w:r>
      <w:r w:rsidRPr="00A15238">
        <w:rPr>
          <w:b/>
        </w:rPr>
        <w:t xml:space="preserve"> </w:t>
      </w:r>
      <w:proofErr w:type="gramStart"/>
      <w:r w:rsidRPr="00A15238">
        <w:t xml:space="preserve">Проект бюджета сельского поселения </w:t>
      </w:r>
      <w:proofErr w:type="spellStart"/>
      <w:r w:rsidRPr="00A15238">
        <w:t>Лыхма</w:t>
      </w:r>
      <w:proofErr w:type="spellEnd"/>
      <w:r w:rsidRPr="00A15238">
        <w:t xml:space="preserve"> (далее – бюджет поселения) составлен финансовым органом Белоярского района - Комитетом по финансам и налоговой политике администрации Белоярского района на основании соглашения о передаче осуществления части полномочий органов местного самоуправления сельского поселения </w:t>
      </w:r>
      <w:proofErr w:type="spellStart"/>
      <w:r w:rsidRPr="00A15238">
        <w:t>Лыхма</w:t>
      </w:r>
      <w:proofErr w:type="spellEnd"/>
      <w:r w:rsidRPr="00A15238">
        <w:t xml:space="preserve"> органам местного самоуправления </w:t>
      </w:r>
      <w:r w:rsidRPr="00A15238">
        <w:lastRenderedPageBreak/>
        <w:t>Белоярского района, Приказом Минфина России от 24 мая 2022 года № 82н «О Порядке формирования и применения кодов бюджетной классификации Российской Федерации</w:t>
      </w:r>
      <w:proofErr w:type="gramEnd"/>
      <w:r w:rsidRPr="00A15238">
        <w:t xml:space="preserve">, </w:t>
      </w:r>
      <w:proofErr w:type="gramStart"/>
      <w:r w:rsidRPr="00A15238">
        <w:t>их структуре и принципах назначения», Приказом Минфина России от 1 июня 2023 года № 80н «Об утверждении кодов (перечней кодов) бюджетной классификации Российской Федерации на 2024 год (на 2024 год и на плановый период 2025 и 2026 годов)» (далее - Приказ Минфина от 1 июня 2023 года № 80н), статьей 6 Положения об отдельных вопросах организации и осуществления бюджетного процесса в сельском поселении</w:t>
      </w:r>
      <w:proofErr w:type="gramEnd"/>
      <w:r w:rsidRPr="00A15238">
        <w:t xml:space="preserve"> </w:t>
      </w:r>
      <w:proofErr w:type="spellStart"/>
      <w:r w:rsidRPr="00A15238">
        <w:t>Лыхма</w:t>
      </w:r>
      <w:proofErr w:type="spellEnd"/>
      <w:r w:rsidRPr="00A15238">
        <w:t xml:space="preserve">, утвержденного решением Совета депутатов сельского поселения </w:t>
      </w:r>
      <w:proofErr w:type="spellStart"/>
      <w:r w:rsidRPr="00A15238">
        <w:t>Лыхма</w:t>
      </w:r>
      <w:proofErr w:type="spellEnd"/>
      <w:r w:rsidRPr="00A15238">
        <w:t xml:space="preserve"> от 24 ноября 2008 года № 28.</w:t>
      </w:r>
    </w:p>
    <w:p w:rsidR="00A812D6" w:rsidRPr="00A15238" w:rsidRDefault="00A812D6" w:rsidP="00A812D6">
      <w:pPr>
        <w:pStyle w:val="7"/>
        <w:ind w:left="0"/>
        <w:rPr>
          <w:b/>
        </w:rPr>
      </w:pPr>
    </w:p>
    <w:p w:rsidR="00A812D6" w:rsidRPr="00A15238" w:rsidRDefault="00A812D6" w:rsidP="00A812D6">
      <w:pPr>
        <w:pStyle w:val="7"/>
        <w:ind w:left="0"/>
        <w:rPr>
          <w:b/>
        </w:rPr>
      </w:pPr>
      <w:r w:rsidRPr="00A15238">
        <w:rPr>
          <w:b/>
        </w:rPr>
        <w:t>Доходы бюджета поселения</w:t>
      </w:r>
    </w:p>
    <w:p w:rsidR="00A812D6" w:rsidRPr="00A15238" w:rsidRDefault="00A812D6" w:rsidP="00A812D6">
      <w:pPr>
        <w:pStyle w:val="7"/>
        <w:ind w:left="0"/>
        <w:rPr>
          <w:b/>
        </w:rPr>
      </w:pPr>
    </w:p>
    <w:p w:rsidR="00A812D6" w:rsidRPr="00A15238" w:rsidRDefault="00A812D6" w:rsidP="00A812D6">
      <w:pPr>
        <w:pStyle w:val="7"/>
        <w:ind w:left="0"/>
      </w:pPr>
      <w:r w:rsidRPr="00A15238">
        <w:t xml:space="preserve">Доходы бюджета поселения на 2024 год предлагается увеличить на </w:t>
      </w:r>
      <w:r w:rsidRPr="00A15238">
        <w:rPr>
          <w:b/>
          <w:bCs/>
        </w:rPr>
        <w:t>4 847 964,16 рубля</w:t>
      </w:r>
      <w:r w:rsidRPr="00A15238">
        <w:t xml:space="preserve"> путём увеличения безвозмездных поступлений, в том числе за счет:</w:t>
      </w:r>
    </w:p>
    <w:p w:rsidR="00A812D6" w:rsidRPr="00A15238" w:rsidRDefault="00A812D6" w:rsidP="00A812D6">
      <w:pPr>
        <w:pStyle w:val="7"/>
        <w:ind w:left="0"/>
      </w:pPr>
      <w:r w:rsidRPr="00A15238">
        <w:t xml:space="preserve"> </w:t>
      </w:r>
      <w:r w:rsidRPr="00A15238">
        <w:rPr>
          <w:b/>
        </w:rPr>
        <w:t xml:space="preserve">- </w:t>
      </w:r>
      <w:r w:rsidRPr="00A15238">
        <w:rPr>
          <w:b/>
          <w:bCs/>
        </w:rPr>
        <w:t>увеличения</w:t>
      </w:r>
      <w:r w:rsidRPr="00A15238">
        <w:t xml:space="preserve"> плановых назначений по КБК 000 202 29999 10 0000 150 «Прочие субсидии бюджетам сельских поселений» на реализацию полномочий в области строительства и жилищных отношений </w:t>
      </w:r>
      <w:r w:rsidRPr="00A15238">
        <w:rPr>
          <w:b/>
          <w:bCs/>
        </w:rPr>
        <w:t>в сумме 2 115 783,43 рубля;</w:t>
      </w:r>
    </w:p>
    <w:p w:rsidR="00A812D6" w:rsidRPr="00A15238" w:rsidRDefault="00A812D6" w:rsidP="00A812D6">
      <w:pPr>
        <w:pStyle w:val="7"/>
        <w:ind w:left="0"/>
        <w:rPr>
          <w:highlight w:val="yellow"/>
        </w:rPr>
      </w:pPr>
      <w:r w:rsidRPr="00A15238">
        <w:t xml:space="preserve"> </w:t>
      </w:r>
      <w:r w:rsidRPr="00A15238">
        <w:rPr>
          <w:b/>
        </w:rPr>
        <w:t xml:space="preserve">- </w:t>
      </w:r>
      <w:r w:rsidRPr="00A15238">
        <w:rPr>
          <w:b/>
          <w:bCs/>
        </w:rPr>
        <w:t>увеличения</w:t>
      </w:r>
      <w:r w:rsidRPr="00A15238">
        <w:t xml:space="preserve"> плановых назначений по КБК 000 202 49999 10 0000 150 «Прочие межбюджетные трансферты, передаваемые бюджетам сельских поселений»</w:t>
      </w:r>
      <w:r w:rsidRPr="00A15238">
        <w:rPr>
          <w:b/>
          <w:bCs/>
        </w:rPr>
        <w:t xml:space="preserve"> </w:t>
      </w:r>
      <w:r w:rsidRPr="00A15238">
        <w:t xml:space="preserve">за счёт прочих межбюджетных трансфертов, передаваемых из бюджета Белоярского района на обеспечение сбалансированности бюджета поселения </w:t>
      </w:r>
      <w:r w:rsidRPr="00A15238">
        <w:rPr>
          <w:b/>
          <w:bCs/>
        </w:rPr>
        <w:t>в сумме 2 732 180,73 рублей.</w:t>
      </w:r>
    </w:p>
    <w:p w:rsidR="00A812D6" w:rsidRPr="00A15238" w:rsidRDefault="00A812D6" w:rsidP="00A812D6">
      <w:pPr>
        <w:pStyle w:val="7"/>
        <w:ind w:left="0"/>
      </w:pPr>
      <w:r w:rsidRPr="00A15238">
        <w:t>Одновременно Проектом предлагается:</w:t>
      </w:r>
    </w:p>
    <w:p w:rsidR="00A812D6" w:rsidRPr="00A15238" w:rsidRDefault="00A812D6" w:rsidP="00A812D6">
      <w:pPr>
        <w:pStyle w:val="7"/>
        <w:ind w:left="0"/>
      </w:pPr>
      <w:r w:rsidRPr="00A15238">
        <w:t xml:space="preserve">- произвести внутреннее перемещение плановых назначений на 2024 год по кодам бюджетной классификации на основании служебных </w:t>
      </w:r>
      <w:proofErr w:type="gramStart"/>
      <w:r w:rsidRPr="00A15238">
        <w:t>писем главных администраторов доходов бюджета поселения</w:t>
      </w:r>
      <w:proofErr w:type="gramEnd"/>
      <w:r w:rsidRPr="00A15238">
        <w:t>;</w:t>
      </w:r>
    </w:p>
    <w:p w:rsidR="00A812D6" w:rsidRPr="00A15238" w:rsidRDefault="00A812D6" w:rsidP="00A812D6">
      <w:pPr>
        <w:pStyle w:val="7"/>
        <w:ind w:left="0"/>
        <w:rPr>
          <w:highlight w:val="yellow"/>
        </w:rPr>
      </w:pPr>
      <w:r w:rsidRPr="00A15238">
        <w:t xml:space="preserve">- в приложении 1 «Доходы бюджета сельского поселения </w:t>
      </w:r>
      <w:proofErr w:type="spellStart"/>
      <w:r w:rsidRPr="00A15238">
        <w:t>Лыхма</w:t>
      </w:r>
      <w:proofErr w:type="spellEnd"/>
      <w:r w:rsidRPr="00A15238">
        <w:t xml:space="preserve"> на 2024 год» и приложении 2 «Доходы бюджета сельского поселения </w:t>
      </w:r>
      <w:proofErr w:type="spellStart"/>
      <w:r w:rsidRPr="00A15238">
        <w:t>Лыхма</w:t>
      </w:r>
      <w:proofErr w:type="spellEnd"/>
      <w:r w:rsidRPr="00A15238">
        <w:t xml:space="preserve"> на плановый период 2025 и 2026 годов» к настоящему Проекту привести коды бюджетной классификации в соответствие с Приказом Минфина от 1 июня 2023 года № 80н.</w:t>
      </w:r>
    </w:p>
    <w:p w:rsidR="00A812D6" w:rsidRPr="00A15238" w:rsidRDefault="00A812D6" w:rsidP="00A812D6">
      <w:pPr>
        <w:pStyle w:val="7"/>
        <w:ind w:left="0"/>
        <w:rPr>
          <w:highlight w:val="yellow"/>
        </w:rPr>
      </w:pPr>
    </w:p>
    <w:p w:rsidR="00A812D6" w:rsidRPr="00A15238" w:rsidRDefault="00A812D6" w:rsidP="00A812D6">
      <w:pPr>
        <w:pStyle w:val="7"/>
        <w:ind w:left="0"/>
      </w:pPr>
      <w:r w:rsidRPr="00A15238">
        <w:rPr>
          <w:b/>
          <w:color w:val="000000"/>
        </w:rPr>
        <w:t>Расходы бюджета поселения</w:t>
      </w:r>
    </w:p>
    <w:p w:rsidR="00A812D6" w:rsidRPr="00A15238" w:rsidRDefault="00A812D6" w:rsidP="00A812D6">
      <w:pPr>
        <w:pStyle w:val="7"/>
        <w:ind w:left="0"/>
        <w:rPr>
          <w:color w:val="FF0000"/>
          <w:highlight w:val="yellow"/>
        </w:rPr>
      </w:pPr>
    </w:p>
    <w:p w:rsidR="00A812D6" w:rsidRPr="00A15238" w:rsidRDefault="00A812D6" w:rsidP="00A812D6">
      <w:pPr>
        <w:pStyle w:val="7"/>
        <w:ind w:left="0"/>
        <w:rPr>
          <w:bCs/>
        </w:rPr>
      </w:pPr>
      <w:r w:rsidRPr="00A15238">
        <w:t xml:space="preserve">Расходы бюджета поселения на 2024 год в рамках муниципальной программы сельского поселения </w:t>
      </w:r>
      <w:proofErr w:type="spellStart"/>
      <w:r w:rsidRPr="00A15238">
        <w:t>Лыхма</w:t>
      </w:r>
      <w:proofErr w:type="spellEnd"/>
      <w:r w:rsidRPr="00A15238">
        <w:t xml:space="preserve"> «Реализация полномочий органов местного самоуправления сельского поселения </w:t>
      </w:r>
      <w:proofErr w:type="spellStart"/>
      <w:r w:rsidRPr="00A15238">
        <w:t>Лыхма</w:t>
      </w:r>
      <w:proofErr w:type="spellEnd"/>
      <w:r w:rsidRPr="00A15238">
        <w:t xml:space="preserve">» предлагается </w:t>
      </w:r>
      <w:r w:rsidRPr="00A15238">
        <w:rPr>
          <w:b/>
        </w:rPr>
        <w:t>увеличить на 9 625 937,79 рублей</w:t>
      </w:r>
      <w:r w:rsidRPr="00A15238">
        <w:rPr>
          <w:bCs/>
        </w:rPr>
        <w:t>, в том числе:</w:t>
      </w:r>
    </w:p>
    <w:p w:rsidR="00A812D6" w:rsidRPr="00A15238" w:rsidRDefault="00A812D6" w:rsidP="00A812D6">
      <w:pPr>
        <w:pStyle w:val="7"/>
        <w:ind w:left="0"/>
        <w:rPr>
          <w:bCs/>
        </w:rPr>
      </w:pPr>
      <w:r w:rsidRPr="00A15238">
        <w:rPr>
          <w:bCs/>
        </w:rPr>
        <w:t>- 4 777 973,63 рубля за счет остатков средств бюджета поселения на 1 января 2024 года;</w:t>
      </w:r>
    </w:p>
    <w:p w:rsidR="00A812D6" w:rsidRPr="00A15238" w:rsidRDefault="00A812D6" w:rsidP="00A812D6">
      <w:pPr>
        <w:pStyle w:val="7"/>
        <w:ind w:left="0"/>
      </w:pPr>
      <w:r w:rsidRPr="00A15238">
        <w:rPr>
          <w:bCs/>
        </w:rPr>
        <w:t>-</w:t>
      </w:r>
      <w:r w:rsidRPr="00A15238">
        <w:t xml:space="preserve"> 2 732 180,73 рублей, за счет иных межбюджетных трансфертов на обеспечение сбалансированности бюджета поселения;</w:t>
      </w:r>
    </w:p>
    <w:p w:rsidR="00A812D6" w:rsidRPr="00A15238" w:rsidRDefault="00A812D6" w:rsidP="00A812D6">
      <w:pPr>
        <w:pStyle w:val="7"/>
        <w:ind w:left="0"/>
      </w:pPr>
      <w:r w:rsidRPr="00A15238">
        <w:t xml:space="preserve">- 2 115 783,43 рубля за счет безвозмездных поступлений имеющих целевое назначение и подлежащих уточнению в бюджет поселения на соответствующие цели </w:t>
      </w:r>
      <w:r w:rsidRPr="00A15238">
        <w:rPr>
          <w:iCs/>
        </w:rPr>
        <w:t xml:space="preserve">(субсидия из бюджета Ханты-Мансийского автономного округа – </w:t>
      </w:r>
      <w:proofErr w:type="spellStart"/>
      <w:r w:rsidRPr="00A15238">
        <w:rPr>
          <w:iCs/>
        </w:rPr>
        <w:t>Югры</w:t>
      </w:r>
      <w:proofErr w:type="spellEnd"/>
      <w:r w:rsidRPr="00A15238">
        <w:rPr>
          <w:iCs/>
        </w:rPr>
        <w:t xml:space="preserve"> на реализацию полномочий в области строительства и жилищных отношений)</w:t>
      </w:r>
      <w:r w:rsidRPr="00A15238">
        <w:t>.</w:t>
      </w:r>
    </w:p>
    <w:p w:rsidR="00A812D6" w:rsidRPr="00A15238" w:rsidRDefault="00A812D6" w:rsidP="00A812D6">
      <w:pPr>
        <w:pStyle w:val="7"/>
        <w:ind w:left="0"/>
      </w:pPr>
      <w:r w:rsidRPr="00A15238">
        <w:t xml:space="preserve">Бюджетные ассигнования  в сумме </w:t>
      </w:r>
      <w:r w:rsidRPr="00A15238">
        <w:rPr>
          <w:b/>
          <w:bCs/>
        </w:rPr>
        <w:t>7 510 154,36 рубля</w:t>
      </w:r>
      <w:r w:rsidRPr="00A15238">
        <w:t xml:space="preserve"> </w:t>
      </w:r>
      <w:r w:rsidRPr="00A15238">
        <w:rPr>
          <w:iCs/>
        </w:rPr>
        <w:t>(</w:t>
      </w:r>
      <w:r w:rsidRPr="00A15238">
        <w:rPr>
          <w:bCs/>
          <w:iCs/>
        </w:rPr>
        <w:t xml:space="preserve">за счет остатков средств бюджета поселения на 1 января 2024 года в сумме 4 777 973,63 рубля и </w:t>
      </w:r>
      <w:r w:rsidRPr="00A15238">
        <w:rPr>
          <w:iCs/>
        </w:rPr>
        <w:t>иных межбюджетных трансфертов на обеспечение сбалансированности бюджета поселения в сумме  2 732 180,73 рублей)</w:t>
      </w:r>
      <w:r w:rsidRPr="00A15238">
        <w:t xml:space="preserve"> предлагается направить  на следующие цели:</w:t>
      </w:r>
    </w:p>
    <w:p w:rsidR="00A812D6" w:rsidRPr="00A15238" w:rsidRDefault="00A812D6" w:rsidP="00A812D6">
      <w:pPr>
        <w:pStyle w:val="7"/>
        <w:ind w:left="0"/>
        <w:rPr>
          <w:rFonts w:eastAsia="Microsoft YaHei"/>
          <w:color w:val="000000"/>
        </w:rPr>
      </w:pPr>
      <w:r w:rsidRPr="00A15238">
        <w:rPr>
          <w:b/>
          <w:bCs/>
        </w:rPr>
        <w:t xml:space="preserve">- </w:t>
      </w:r>
      <w:r w:rsidRPr="00A15238">
        <w:rPr>
          <w:b/>
        </w:rPr>
        <w:t>увеличение</w:t>
      </w:r>
      <w:r w:rsidRPr="00A15238">
        <w:t xml:space="preserve"> плановых назначений по основному мероприятию «Обеспечение выполнения полномочий  органов местного самоуправления» в сумме </w:t>
      </w:r>
      <w:r w:rsidRPr="00A15238">
        <w:rPr>
          <w:b/>
          <w:bCs/>
        </w:rPr>
        <w:t>56 500,00</w:t>
      </w:r>
      <w:r w:rsidRPr="00A15238">
        <w:rPr>
          <w:b/>
        </w:rPr>
        <w:t xml:space="preserve"> рублей</w:t>
      </w:r>
      <w:r w:rsidRPr="00A15238">
        <w:t xml:space="preserve"> на обеспечение деятельности органов местного самоуправления </w:t>
      </w:r>
      <w:r w:rsidRPr="00A15238">
        <w:rPr>
          <w:iCs/>
        </w:rPr>
        <w:t xml:space="preserve">(приобретение системного блока, уплата ежегодных членских взносов в Ассоциацию «Совет муниципальных образований ХМАО </w:t>
      </w:r>
      <w:proofErr w:type="gramStart"/>
      <w:r w:rsidRPr="00A15238">
        <w:rPr>
          <w:iCs/>
        </w:rPr>
        <w:t>-</w:t>
      </w:r>
      <w:proofErr w:type="spellStart"/>
      <w:r w:rsidRPr="00A15238">
        <w:rPr>
          <w:iCs/>
        </w:rPr>
        <w:t>Ю</w:t>
      </w:r>
      <w:proofErr w:type="gramEnd"/>
      <w:r w:rsidRPr="00A15238">
        <w:rPr>
          <w:iCs/>
        </w:rPr>
        <w:t>гры</w:t>
      </w:r>
      <w:proofErr w:type="spellEnd"/>
      <w:r w:rsidRPr="00A15238">
        <w:rPr>
          <w:iCs/>
        </w:rPr>
        <w:t>»)</w:t>
      </w:r>
      <w:r w:rsidRPr="00A15238">
        <w:rPr>
          <w:rFonts w:eastAsia="Microsoft YaHei"/>
          <w:color w:val="000000"/>
        </w:rPr>
        <w:t>;</w:t>
      </w:r>
    </w:p>
    <w:p w:rsidR="00A812D6" w:rsidRPr="00A15238" w:rsidRDefault="00A812D6" w:rsidP="00A812D6">
      <w:pPr>
        <w:pStyle w:val="7"/>
        <w:ind w:left="0"/>
        <w:rPr>
          <w:rFonts w:eastAsia="Microsoft YaHei"/>
          <w:color w:val="000000"/>
        </w:rPr>
      </w:pPr>
      <w:r w:rsidRPr="00A15238">
        <w:rPr>
          <w:rFonts w:eastAsia="Microsoft YaHei"/>
          <w:color w:val="000000"/>
        </w:rPr>
        <w:t xml:space="preserve">- </w:t>
      </w:r>
      <w:r w:rsidRPr="00A15238">
        <w:rPr>
          <w:b/>
        </w:rPr>
        <w:t>увеличение</w:t>
      </w:r>
      <w:r w:rsidRPr="00A15238">
        <w:t xml:space="preserve"> плановых назначений по основному мероприятию</w:t>
      </w:r>
      <w:r w:rsidRPr="00A15238">
        <w:rPr>
          <w:rFonts w:eastAsia="Microsoft YaHei"/>
          <w:color w:val="000000"/>
        </w:rPr>
        <w:t xml:space="preserve"> «Обеспечение мероприятий по энергосбережению и повышению энергетической эффективности» в сумме </w:t>
      </w:r>
      <w:r w:rsidRPr="00A15238">
        <w:rPr>
          <w:rFonts w:eastAsia="Microsoft YaHei"/>
          <w:b/>
          <w:bCs/>
          <w:color w:val="000000"/>
        </w:rPr>
        <w:t xml:space="preserve">77 050,00 рублей </w:t>
      </w:r>
      <w:r w:rsidRPr="00A15238">
        <w:rPr>
          <w:rFonts w:eastAsia="Microsoft YaHei"/>
          <w:color w:val="000000"/>
        </w:rPr>
        <w:t>на приобретение и установку светодиодных светильников  уличного освещения;</w:t>
      </w:r>
    </w:p>
    <w:p w:rsidR="00A812D6" w:rsidRPr="00A15238" w:rsidRDefault="00A812D6" w:rsidP="00A812D6">
      <w:pPr>
        <w:pStyle w:val="7"/>
        <w:ind w:left="0"/>
        <w:rPr>
          <w:rFonts w:eastAsia="Microsoft YaHei"/>
          <w:color w:val="000000"/>
        </w:rPr>
      </w:pPr>
      <w:r w:rsidRPr="00A15238">
        <w:rPr>
          <w:rFonts w:eastAsia="Microsoft YaHei"/>
          <w:color w:val="000000"/>
        </w:rPr>
        <w:lastRenderedPageBreak/>
        <w:t xml:space="preserve">- </w:t>
      </w:r>
      <w:r w:rsidRPr="00A15238">
        <w:rPr>
          <w:b/>
        </w:rPr>
        <w:t>увеличение</w:t>
      </w:r>
      <w:r w:rsidRPr="00A15238">
        <w:t xml:space="preserve"> плановых назначений по основному мероприятию</w:t>
      </w:r>
      <w:r w:rsidRPr="00A15238">
        <w:rPr>
          <w:b/>
        </w:rPr>
        <w:t xml:space="preserve"> </w:t>
      </w:r>
      <w:r w:rsidRPr="00A15238">
        <w:t xml:space="preserve">«Организация благоустройства территории поселения» в сумме </w:t>
      </w:r>
      <w:r w:rsidRPr="00A15238">
        <w:rPr>
          <w:b/>
          <w:bCs/>
        </w:rPr>
        <w:t>172 803,95</w:t>
      </w:r>
      <w:r w:rsidRPr="00A15238">
        <w:rPr>
          <w:b/>
        </w:rPr>
        <w:t xml:space="preserve"> рубля </w:t>
      </w:r>
      <w:r w:rsidRPr="00A15238">
        <w:rPr>
          <w:bCs/>
          <w:iCs/>
        </w:rPr>
        <w:t>(организация временных рабочих мест по безработным гражданам и трудоустройству несовершеннолетних, приобретение ламп уличного освещения, уход за клумбами, насаждениями на территории сельского поселения)</w:t>
      </w:r>
      <w:r w:rsidRPr="00A15238">
        <w:rPr>
          <w:rFonts w:eastAsia="Microsoft YaHei"/>
          <w:color w:val="000000"/>
        </w:rPr>
        <w:t>;</w:t>
      </w:r>
    </w:p>
    <w:p w:rsidR="00A812D6" w:rsidRPr="00A15238" w:rsidRDefault="00A812D6" w:rsidP="00A812D6">
      <w:pPr>
        <w:pStyle w:val="7"/>
        <w:ind w:left="0"/>
      </w:pPr>
      <w:r w:rsidRPr="00A15238">
        <w:rPr>
          <w:rFonts w:eastAsia="Microsoft YaHei"/>
          <w:color w:val="000000"/>
        </w:rPr>
        <w:t xml:space="preserve">- </w:t>
      </w:r>
      <w:r w:rsidRPr="00A15238">
        <w:rPr>
          <w:b/>
        </w:rPr>
        <w:t>увеличение</w:t>
      </w:r>
      <w:r w:rsidRPr="00A15238">
        <w:t xml:space="preserve"> плановых назначений по основному мероприятию</w:t>
      </w:r>
      <w:r w:rsidRPr="00A15238">
        <w:rPr>
          <w:b/>
        </w:rPr>
        <w:t xml:space="preserve"> </w:t>
      </w:r>
      <w:r w:rsidRPr="00A15238">
        <w:t xml:space="preserve">«Обеспечение надлежащего уровня эксплуатации муниципального имущества» в сумме </w:t>
      </w:r>
      <w:r w:rsidRPr="00A15238">
        <w:rPr>
          <w:b/>
          <w:bCs/>
        </w:rPr>
        <w:t xml:space="preserve">5 000,00 рублей </w:t>
      </w:r>
      <w:r w:rsidRPr="00A15238">
        <w:t xml:space="preserve">на оплату работ по изготовлению акта обследования по снесенному жилому дому, расположенному по адресу: </w:t>
      </w:r>
      <w:proofErr w:type="spellStart"/>
      <w:r w:rsidRPr="00A15238">
        <w:t>п</w:t>
      </w:r>
      <w:proofErr w:type="gramStart"/>
      <w:r w:rsidRPr="00A15238">
        <w:t>.Л</w:t>
      </w:r>
      <w:proofErr w:type="gramEnd"/>
      <w:r w:rsidRPr="00A15238">
        <w:t>ыхма</w:t>
      </w:r>
      <w:proofErr w:type="spellEnd"/>
      <w:r w:rsidRPr="00A15238">
        <w:t xml:space="preserve">, </w:t>
      </w:r>
      <w:proofErr w:type="spellStart"/>
      <w:r w:rsidRPr="00A15238">
        <w:t>ул.ЛПУ</w:t>
      </w:r>
      <w:proofErr w:type="spellEnd"/>
      <w:r w:rsidRPr="00A15238">
        <w:t>, д.16;</w:t>
      </w:r>
    </w:p>
    <w:p w:rsidR="00A812D6" w:rsidRPr="00A15238" w:rsidRDefault="00A812D6" w:rsidP="00A812D6">
      <w:pPr>
        <w:pStyle w:val="7"/>
        <w:ind w:left="0"/>
      </w:pPr>
      <w:r w:rsidRPr="00A15238">
        <w:rPr>
          <w:b/>
        </w:rPr>
        <w:t>- увеличение</w:t>
      </w:r>
      <w:r w:rsidRPr="00A15238">
        <w:t xml:space="preserve"> плановых назначений по основному мероприятию «Реализация мероприятий в сфере коммунального хозяйства»  в сумме </w:t>
      </w:r>
      <w:r w:rsidRPr="00A15238">
        <w:rPr>
          <w:b/>
          <w:bCs/>
        </w:rPr>
        <w:t>2 393 000,00 рублей</w:t>
      </w:r>
      <w:r w:rsidRPr="00A15238">
        <w:t xml:space="preserve"> на замену участка сетей </w:t>
      </w:r>
      <w:proofErr w:type="spellStart"/>
      <w:r w:rsidRPr="00A15238">
        <w:t>тепловодоснабжения</w:t>
      </w:r>
      <w:proofErr w:type="spellEnd"/>
      <w:r w:rsidRPr="00A15238">
        <w:t xml:space="preserve"> к зданию бассейна; </w:t>
      </w:r>
    </w:p>
    <w:p w:rsidR="00A812D6" w:rsidRPr="00A15238" w:rsidRDefault="00A812D6" w:rsidP="00A812D6">
      <w:pPr>
        <w:pStyle w:val="7"/>
        <w:ind w:left="0"/>
        <w:rPr>
          <w:color w:val="000000"/>
        </w:rPr>
      </w:pPr>
      <w:r w:rsidRPr="00A15238">
        <w:rPr>
          <w:b/>
        </w:rPr>
        <w:t>- увеличение</w:t>
      </w:r>
      <w:r w:rsidRPr="00A15238">
        <w:t xml:space="preserve"> плановых назначений по основному мероприятию «Дорожная деятельность» в сумме </w:t>
      </w:r>
      <w:r w:rsidRPr="00A15238">
        <w:rPr>
          <w:b/>
        </w:rPr>
        <w:t>4 694 443,38 рубля</w:t>
      </w:r>
      <w:r w:rsidRPr="00A15238">
        <w:t xml:space="preserve"> </w:t>
      </w:r>
      <w:r w:rsidRPr="00A15238">
        <w:rPr>
          <w:color w:val="000000"/>
        </w:rPr>
        <w:t xml:space="preserve">за счет остатка муниципального дорожного фонда (далее - МДФ) поселения отчетного года. </w:t>
      </w:r>
      <w:proofErr w:type="gramStart"/>
      <w:r w:rsidRPr="00A15238">
        <w:rPr>
          <w:color w:val="000000"/>
        </w:rPr>
        <w:t xml:space="preserve">В соответствии с Порядком формирования и использования МДФ, не использованные бюджетные ассигнования в отчетном финансовом году, направляются в текущем финансовом году строго по целевому назначению на осуществление дорожной деятельности (приложение к пояснительной записке к проекту решения Совета депутатов сельского поселения </w:t>
      </w:r>
      <w:proofErr w:type="spellStart"/>
      <w:r w:rsidRPr="00A15238">
        <w:rPr>
          <w:color w:val="000000"/>
        </w:rPr>
        <w:t>Лыхма</w:t>
      </w:r>
      <w:proofErr w:type="spellEnd"/>
      <w:r w:rsidRPr="00A15238">
        <w:rPr>
          <w:color w:val="000000"/>
        </w:rPr>
        <w:t xml:space="preserve"> «О внесении изменений в решение Совета депутатов от 7 декабря 2023 года № 45»);</w:t>
      </w:r>
      <w:proofErr w:type="gramEnd"/>
    </w:p>
    <w:p w:rsidR="00A812D6" w:rsidRPr="00A15238" w:rsidRDefault="00A812D6" w:rsidP="00A812D6">
      <w:pPr>
        <w:pStyle w:val="7"/>
        <w:ind w:left="0"/>
        <w:rPr>
          <w:color w:val="000000"/>
        </w:rPr>
      </w:pPr>
      <w:r w:rsidRPr="00A15238">
        <w:rPr>
          <w:b/>
        </w:rPr>
        <w:t>- увеличение</w:t>
      </w:r>
      <w:r w:rsidRPr="00A15238">
        <w:t xml:space="preserve"> плановых назначений по основному мероприятию «Переселение граждан из аварийного жилищного фонда» в сумме </w:t>
      </w:r>
      <w:r w:rsidRPr="00A15238">
        <w:rPr>
          <w:b/>
          <w:bCs/>
        </w:rPr>
        <w:t>111 357,03 рублей</w:t>
      </w:r>
      <w:r w:rsidRPr="00A15238">
        <w:t xml:space="preserve"> на </w:t>
      </w:r>
      <w:proofErr w:type="spellStart"/>
      <w:r w:rsidRPr="00A15238">
        <w:t>софинансирование</w:t>
      </w:r>
      <w:proofErr w:type="spellEnd"/>
      <w:r w:rsidRPr="00A15238">
        <w:t xml:space="preserve"> к средствам автономного округа на мероприятие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строительства.</w:t>
      </w:r>
    </w:p>
    <w:p w:rsidR="00A812D6" w:rsidRPr="00A15238" w:rsidRDefault="00A812D6" w:rsidP="00A812D6">
      <w:pPr>
        <w:pStyle w:val="7"/>
        <w:ind w:left="0"/>
        <w:rPr>
          <w:bCs/>
        </w:rPr>
      </w:pPr>
    </w:p>
    <w:p w:rsidR="00A812D6" w:rsidRPr="00A15238" w:rsidRDefault="00A812D6" w:rsidP="00A812D6">
      <w:pPr>
        <w:pStyle w:val="7"/>
        <w:ind w:left="0"/>
      </w:pPr>
      <w:r w:rsidRPr="00A15238">
        <w:t>Для более эффективного использования бюджетных средств, главными распорядителями произведены внутренние перемещения по кодам бюджетной классификации в соответствии со ст. 217 Бюджетного кодекса РФ (на основании служебных писем главных распорядителей бюджетных средств).</w:t>
      </w:r>
    </w:p>
    <w:p w:rsidR="00A812D6" w:rsidRDefault="00A812D6" w:rsidP="00A812D6">
      <w:pPr>
        <w:pStyle w:val="7"/>
        <w:ind w:left="0"/>
        <w:rPr>
          <w:b/>
        </w:rPr>
      </w:pPr>
    </w:p>
    <w:p w:rsidR="00A812D6" w:rsidRPr="00A15238" w:rsidRDefault="00A812D6" w:rsidP="00A812D6">
      <w:pPr>
        <w:pStyle w:val="7"/>
        <w:ind w:left="0"/>
        <w:rPr>
          <w:b/>
        </w:rPr>
      </w:pPr>
      <w:r w:rsidRPr="00A15238">
        <w:rPr>
          <w:b/>
        </w:rPr>
        <w:t xml:space="preserve">Источники финансирования дефицита бюджета </w:t>
      </w:r>
    </w:p>
    <w:p w:rsidR="00A812D6" w:rsidRPr="00A15238" w:rsidRDefault="00A812D6" w:rsidP="00A812D6">
      <w:pPr>
        <w:pStyle w:val="7"/>
        <w:ind w:left="0"/>
      </w:pPr>
    </w:p>
    <w:p w:rsidR="00A812D6" w:rsidRPr="00A15238" w:rsidRDefault="00A812D6" w:rsidP="00A812D6">
      <w:pPr>
        <w:pStyle w:val="7"/>
        <w:ind w:left="0"/>
      </w:pPr>
      <w:r w:rsidRPr="00A15238">
        <w:t>Уточненные параметры бюджета поселения на 2024 год предлагается утвердить в следующих объемах:</w:t>
      </w:r>
    </w:p>
    <w:p w:rsidR="00A812D6" w:rsidRPr="00A15238" w:rsidRDefault="00A812D6" w:rsidP="00A812D6">
      <w:pPr>
        <w:pStyle w:val="7"/>
        <w:ind w:left="0"/>
      </w:pPr>
      <w:r w:rsidRPr="00A15238">
        <w:t xml:space="preserve">- доходы бюджета в сумме </w:t>
      </w:r>
      <w:r w:rsidRPr="00A15238">
        <w:rPr>
          <w:b/>
          <w:bCs/>
        </w:rPr>
        <w:t>35 518 964,16 рубля;</w:t>
      </w:r>
    </w:p>
    <w:p w:rsidR="00A812D6" w:rsidRPr="00A15238" w:rsidRDefault="00A812D6" w:rsidP="00A812D6">
      <w:pPr>
        <w:pStyle w:val="7"/>
        <w:ind w:left="0"/>
      </w:pPr>
      <w:r w:rsidRPr="00A15238">
        <w:t xml:space="preserve">- расходы бюджета в сумме </w:t>
      </w:r>
      <w:r w:rsidRPr="00A15238">
        <w:rPr>
          <w:b/>
          <w:bCs/>
        </w:rPr>
        <w:t>42 189 137,79 рублей</w:t>
      </w:r>
      <w:r w:rsidRPr="00A15238">
        <w:rPr>
          <w:b/>
        </w:rPr>
        <w:t>;</w:t>
      </w:r>
    </w:p>
    <w:p w:rsidR="00A812D6" w:rsidRPr="00A15238" w:rsidRDefault="00A812D6" w:rsidP="00A812D6">
      <w:pPr>
        <w:pStyle w:val="7"/>
        <w:ind w:left="0"/>
        <w:rPr>
          <w:b/>
        </w:rPr>
      </w:pPr>
      <w:r w:rsidRPr="00A15238">
        <w:t xml:space="preserve">- дефицит бюджета в сумме </w:t>
      </w:r>
      <w:r w:rsidRPr="00A15238">
        <w:rPr>
          <w:b/>
        </w:rPr>
        <w:t>6 670 173,63 рубля.</w:t>
      </w:r>
    </w:p>
    <w:p w:rsidR="00A812D6" w:rsidRPr="00A15238" w:rsidRDefault="00A812D6" w:rsidP="00A812D6">
      <w:pPr>
        <w:pStyle w:val="7"/>
        <w:ind w:left="0"/>
      </w:pPr>
    </w:p>
    <w:p w:rsidR="00A812D6" w:rsidRPr="00A15238" w:rsidRDefault="00A812D6" w:rsidP="00A812D6">
      <w:pPr>
        <w:pStyle w:val="7"/>
        <w:ind w:left="0"/>
      </w:pPr>
      <w:r w:rsidRPr="00A15238">
        <w:t>Параметры бюджета планового периода на 2025 и 2026 годы остались без изменений.</w:t>
      </w:r>
    </w:p>
    <w:p w:rsidR="00A812D6" w:rsidRPr="00A15238" w:rsidRDefault="00A812D6" w:rsidP="00A812D6">
      <w:pPr>
        <w:pStyle w:val="7"/>
        <w:ind w:left="0"/>
      </w:pPr>
      <w:r w:rsidRPr="00A15238">
        <w:t xml:space="preserve">Источником финансирования дефицита бюджета поселения являются остатки средств на счете бюджета поселения на начало финансового года. </w:t>
      </w:r>
    </w:p>
    <w:p w:rsidR="00A812D6" w:rsidRPr="00A15238" w:rsidRDefault="00A812D6" w:rsidP="00A812D6">
      <w:pPr>
        <w:pStyle w:val="7"/>
        <w:ind w:left="0"/>
        <w:rPr>
          <w:color w:val="000000"/>
        </w:rPr>
      </w:pPr>
      <w:r w:rsidRPr="00A15238">
        <w:rPr>
          <w:color w:val="000000"/>
        </w:rPr>
        <w:t xml:space="preserve">Принятие Проекта не повлечет за собой изменение, дополнение или принятие правовых актов сельского поселения </w:t>
      </w:r>
      <w:proofErr w:type="spellStart"/>
      <w:r w:rsidRPr="00A15238">
        <w:rPr>
          <w:color w:val="000000"/>
        </w:rPr>
        <w:t>Лыхма</w:t>
      </w:r>
      <w:proofErr w:type="spellEnd"/>
      <w:r w:rsidRPr="00A15238">
        <w:rPr>
          <w:color w:val="000000"/>
        </w:rPr>
        <w:t>.</w:t>
      </w:r>
    </w:p>
    <w:p w:rsidR="00E22B37" w:rsidRPr="00E22B37" w:rsidRDefault="00E22B37" w:rsidP="00A812D6">
      <w:pPr>
        <w:pStyle w:val="7"/>
        <w:ind w:left="0"/>
      </w:pPr>
    </w:p>
    <w:p w:rsidR="00A576B8" w:rsidRPr="00250517" w:rsidRDefault="00A812D6" w:rsidP="0025051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12D6">
        <w:rPr>
          <w:rFonts w:ascii="Times New Roman" w:hAnsi="Times New Roman"/>
          <w:b/>
          <w:sz w:val="24"/>
          <w:szCs w:val="24"/>
        </w:rPr>
        <w:t>Заплишная</w:t>
      </w:r>
      <w:proofErr w:type="spellEnd"/>
      <w:r w:rsidRPr="00A812D6">
        <w:rPr>
          <w:rFonts w:ascii="Times New Roman" w:hAnsi="Times New Roman"/>
          <w:b/>
          <w:sz w:val="24"/>
          <w:szCs w:val="24"/>
        </w:rPr>
        <w:t xml:space="preserve"> Н.В.</w:t>
      </w:r>
      <w:r w:rsidR="00C52E45" w:rsidRPr="00A812D6">
        <w:rPr>
          <w:rFonts w:ascii="Times New Roman" w:hAnsi="Times New Roman"/>
          <w:b/>
          <w:sz w:val="24"/>
          <w:szCs w:val="24"/>
        </w:rPr>
        <w:t>:</w:t>
      </w:r>
      <w:r w:rsidR="009B3B1F" w:rsidRPr="00E22B37">
        <w:rPr>
          <w:rFonts w:ascii="Times New Roman" w:hAnsi="Times New Roman"/>
          <w:sz w:val="24"/>
          <w:szCs w:val="24"/>
        </w:rPr>
        <w:t xml:space="preserve"> </w:t>
      </w:r>
      <w:r w:rsidR="00C52E45" w:rsidRPr="00E22B37">
        <w:rPr>
          <w:rFonts w:ascii="Times New Roman" w:hAnsi="Times New Roman"/>
          <w:sz w:val="24"/>
          <w:szCs w:val="24"/>
        </w:rPr>
        <w:t>Есть ли з</w:t>
      </w:r>
      <w:r w:rsidR="009B3B1F" w:rsidRPr="00E22B37">
        <w:rPr>
          <w:rFonts w:ascii="Times New Roman" w:hAnsi="Times New Roman"/>
          <w:sz w:val="24"/>
          <w:szCs w:val="24"/>
        </w:rPr>
        <w:t>амечания, предложения по</w:t>
      </w:r>
      <w:r w:rsidR="00C52E45" w:rsidRPr="00E22B37">
        <w:rPr>
          <w:rFonts w:ascii="Times New Roman" w:hAnsi="Times New Roman"/>
          <w:sz w:val="24"/>
          <w:szCs w:val="24"/>
        </w:rPr>
        <w:t xml:space="preserve"> представленному</w:t>
      </w:r>
      <w:r w:rsidR="009B3B1F" w:rsidRPr="00E22B37">
        <w:rPr>
          <w:rFonts w:ascii="Times New Roman" w:hAnsi="Times New Roman"/>
          <w:sz w:val="24"/>
          <w:szCs w:val="24"/>
        </w:rPr>
        <w:t xml:space="preserve"> проекту решения Совета депутатов сельского поселения </w:t>
      </w:r>
      <w:proofErr w:type="spellStart"/>
      <w:r w:rsidR="00C52E45" w:rsidRPr="00E22B37">
        <w:rPr>
          <w:rFonts w:ascii="Times New Roman" w:hAnsi="Times New Roman"/>
          <w:sz w:val="24"/>
          <w:szCs w:val="24"/>
        </w:rPr>
        <w:t>Лыхма</w:t>
      </w:r>
      <w:proofErr w:type="spellEnd"/>
      <w:r w:rsidR="00C52E45" w:rsidRPr="00E22B37">
        <w:rPr>
          <w:rFonts w:ascii="Times New Roman" w:hAnsi="Times New Roman"/>
          <w:sz w:val="24"/>
          <w:szCs w:val="24"/>
        </w:rPr>
        <w:t xml:space="preserve"> «</w:t>
      </w:r>
      <w:r w:rsidR="00250517" w:rsidRPr="00A12B22">
        <w:rPr>
          <w:rFonts w:ascii="Times New Roman" w:hAnsi="Times New Roman"/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="00250517" w:rsidRPr="00A12B22">
        <w:rPr>
          <w:rFonts w:ascii="Times New Roman" w:hAnsi="Times New Roman"/>
          <w:sz w:val="24"/>
          <w:szCs w:val="24"/>
        </w:rPr>
        <w:t>Лых</w:t>
      </w:r>
      <w:r w:rsidR="00250517">
        <w:rPr>
          <w:rFonts w:ascii="Times New Roman" w:hAnsi="Times New Roman"/>
          <w:sz w:val="24"/>
          <w:szCs w:val="24"/>
        </w:rPr>
        <w:t>ма</w:t>
      </w:r>
      <w:proofErr w:type="spellEnd"/>
      <w:r w:rsidR="00250517">
        <w:rPr>
          <w:rFonts w:ascii="Times New Roman" w:hAnsi="Times New Roman"/>
          <w:sz w:val="24"/>
          <w:szCs w:val="24"/>
        </w:rPr>
        <w:t xml:space="preserve">  от 7 декабря 2023 года № 45</w:t>
      </w:r>
      <w:r w:rsidR="00C52E45" w:rsidRPr="00E22B37">
        <w:rPr>
          <w:rFonts w:ascii="Times New Roman" w:hAnsi="Times New Roman"/>
          <w:sz w:val="24"/>
          <w:szCs w:val="24"/>
        </w:rPr>
        <w:t>»</w:t>
      </w:r>
      <w:r w:rsidR="009B3B1F" w:rsidRPr="00E22B37">
        <w:rPr>
          <w:rFonts w:ascii="Times New Roman" w:hAnsi="Times New Roman"/>
          <w:sz w:val="24"/>
          <w:szCs w:val="24"/>
        </w:rPr>
        <w:t>. Замечаний и предложений не поступило</w:t>
      </w:r>
      <w:r w:rsidR="00250517">
        <w:rPr>
          <w:rFonts w:ascii="Times New Roman" w:hAnsi="Times New Roman"/>
          <w:sz w:val="24"/>
          <w:szCs w:val="24"/>
        </w:rPr>
        <w:t>.</w:t>
      </w:r>
    </w:p>
    <w:p w:rsidR="00447711" w:rsidRPr="00E22B37" w:rsidRDefault="009B3B1F" w:rsidP="00250517">
      <w:pPr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b/>
          <w:sz w:val="24"/>
          <w:szCs w:val="24"/>
        </w:rPr>
        <w:t>Председатель комиссии:</w:t>
      </w:r>
      <w:r w:rsidRPr="00E22B37">
        <w:rPr>
          <w:rFonts w:ascii="Times New Roman" w:hAnsi="Times New Roman"/>
          <w:sz w:val="24"/>
          <w:szCs w:val="24"/>
        </w:rPr>
        <w:t xml:space="preserve"> Предлагаю голосовать за принятие представленного </w:t>
      </w:r>
      <w:proofErr w:type="gramStart"/>
      <w:r w:rsidRPr="00E22B37">
        <w:rPr>
          <w:rFonts w:ascii="Times New Roman" w:hAnsi="Times New Roman"/>
          <w:sz w:val="24"/>
          <w:szCs w:val="24"/>
        </w:rPr>
        <w:t>проекта решения Совета депутатов сельского поселения</w:t>
      </w:r>
      <w:proofErr w:type="gramEnd"/>
      <w:r w:rsidRPr="00E22B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2B37">
        <w:rPr>
          <w:rFonts w:ascii="Times New Roman" w:hAnsi="Times New Roman"/>
          <w:sz w:val="24"/>
          <w:szCs w:val="24"/>
        </w:rPr>
        <w:t>Лыхма</w:t>
      </w:r>
      <w:proofErr w:type="spellEnd"/>
      <w:r w:rsidRPr="00E22B37">
        <w:rPr>
          <w:rFonts w:ascii="Times New Roman" w:hAnsi="Times New Roman"/>
          <w:sz w:val="24"/>
          <w:szCs w:val="24"/>
        </w:rPr>
        <w:t xml:space="preserve"> «</w:t>
      </w:r>
      <w:r w:rsidR="00250517" w:rsidRPr="00A12B22">
        <w:rPr>
          <w:rFonts w:ascii="Times New Roman" w:hAnsi="Times New Roman"/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="00250517" w:rsidRPr="00A12B22">
        <w:rPr>
          <w:rFonts w:ascii="Times New Roman" w:hAnsi="Times New Roman"/>
          <w:sz w:val="24"/>
          <w:szCs w:val="24"/>
        </w:rPr>
        <w:t>Лых</w:t>
      </w:r>
      <w:r w:rsidR="00250517">
        <w:rPr>
          <w:rFonts w:ascii="Times New Roman" w:hAnsi="Times New Roman"/>
          <w:sz w:val="24"/>
          <w:szCs w:val="24"/>
        </w:rPr>
        <w:t>ма</w:t>
      </w:r>
      <w:proofErr w:type="spellEnd"/>
      <w:r w:rsidR="00250517">
        <w:rPr>
          <w:rFonts w:ascii="Times New Roman" w:hAnsi="Times New Roman"/>
          <w:sz w:val="24"/>
          <w:szCs w:val="24"/>
        </w:rPr>
        <w:t xml:space="preserve">  от 7 декабря 2023 года № 45</w:t>
      </w:r>
      <w:r w:rsidRPr="00E22B37">
        <w:rPr>
          <w:rFonts w:ascii="Times New Roman" w:hAnsi="Times New Roman"/>
          <w:sz w:val="24"/>
          <w:szCs w:val="24"/>
        </w:rPr>
        <w:t>» за основу.</w:t>
      </w:r>
    </w:p>
    <w:p w:rsidR="00C52E45" w:rsidRPr="00E22B37" w:rsidRDefault="00C52E45" w:rsidP="00C52E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2B37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:rsidR="00C52E45" w:rsidRPr="005F4C15" w:rsidRDefault="00C52E45" w:rsidP="00C52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15">
        <w:rPr>
          <w:rFonts w:ascii="Times New Roman" w:hAnsi="Times New Roman"/>
          <w:sz w:val="24"/>
          <w:szCs w:val="24"/>
        </w:rPr>
        <w:t>За –</w:t>
      </w:r>
      <w:r w:rsidR="004F0EA6" w:rsidRPr="005F4C15">
        <w:rPr>
          <w:rFonts w:ascii="Times New Roman" w:hAnsi="Times New Roman"/>
          <w:sz w:val="24"/>
          <w:szCs w:val="24"/>
        </w:rPr>
        <w:t>5</w:t>
      </w:r>
      <w:r w:rsidRPr="005F4C15">
        <w:rPr>
          <w:rFonts w:ascii="Times New Roman" w:hAnsi="Times New Roman"/>
          <w:sz w:val="24"/>
          <w:szCs w:val="24"/>
        </w:rPr>
        <w:t xml:space="preserve"> единогласно</w:t>
      </w:r>
      <w:r w:rsidR="0054697B" w:rsidRPr="005F4C15">
        <w:rPr>
          <w:rFonts w:ascii="Times New Roman" w:hAnsi="Times New Roman"/>
          <w:sz w:val="24"/>
          <w:szCs w:val="24"/>
        </w:rPr>
        <w:t xml:space="preserve"> </w:t>
      </w:r>
    </w:p>
    <w:p w:rsidR="00C52E45" w:rsidRPr="00E22B37" w:rsidRDefault="00C52E45" w:rsidP="00C52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15">
        <w:rPr>
          <w:rFonts w:ascii="Times New Roman" w:hAnsi="Times New Roman"/>
          <w:sz w:val="24"/>
          <w:szCs w:val="24"/>
        </w:rPr>
        <w:lastRenderedPageBreak/>
        <w:t>Против – 0</w:t>
      </w:r>
    </w:p>
    <w:p w:rsidR="00C52E45" w:rsidRPr="00E22B37" w:rsidRDefault="00C52E45" w:rsidP="00C52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sz w:val="24"/>
          <w:szCs w:val="24"/>
        </w:rPr>
        <w:t>Воздержалось – 0</w:t>
      </w:r>
    </w:p>
    <w:p w:rsidR="00C52E45" w:rsidRPr="00E22B37" w:rsidRDefault="00C52E45" w:rsidP="00C52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sz w:val="24"/>
          <w:szCs w:val="24"/>
        </w:rPr>
        <w:t>Решение принято.</w:t>
      </w:r>
    </w:p>
    <w:p w:rsidR="00447711" w:rsidRPr="00E22B37" w:rsidRDefault="00447711" w:rsidP="00C52E45">
      <w:pPr>
        <w:pStyle w:val="Style1"/>
        <w:spacing w:before="10" w:line="240" w:lineRule="auto"/>
        <w:ind w:firstLine="0"/>
        <w:jc w:val="both"/>
      </w:pPr>
    </w:p>
    <w:p w:rsidR="00C52E45" w:rsidRPr="00E22B37" w:rsidRDefault="00C52E45" w:rsidP="0002139B">
      <w:pPr>
        <w:jc w:val="both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b/>
          <w:sz w:val="24"/>
          <w:szCs w:val="24"/>
        </w:rPr>
        <w:t xml:space="preserve">РЕШИЛИ: </w:t>
      </w:r>
      <w:r w:rsidRPr="00E22B37">
        <w:rPr>
          <w:rFonts w:ascii="Times New Roman" w:hAnsi="Times New Roman"/>
          <w:sz w:val="24"/>
          <w:szCs w:val="24"/>
        </w:rPr>
        <w:t>принять решение «</w:t>
      </w:r>
      <w:r w:rsidR="0002139B" w:rsidRPr="00A12B22">
        <w:rPr>
          <w:rFonts w:ascii="Times New Roman" w:hAnsi="Times New Roman"/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="0002139B" w:rsidRPr="00A12B22">
        <w:rPr>
          <w:rFonts w:ascii="Times New Roman" w:hAnsi="Times New Roman"/>
          <w:sz w:val="24"/>
          <w:szCs w:val="24"/>
        </w:rPr>
        <w:t>Лых</w:t>
      </w:r>
      <w:r w:rsidR="0002139B">
        <w:rPr>
          <w:rFonts w:ascii="Times New Roman" w:hAnsi="Times New Roman"/>
          <w:sz w:val="24"/>
          <w:szCs w:val="24"/>
        </w:rPr>
        <w:t>ма</w:t>
      </w:r>
      <w:proofErr w:type="spellEnd"/>
      <w:r w:rsidR="0002139B">
        <w:rPr>
          <w:rFonts w:ascii="Times New Roman" w:hAnsi="Times New Roman"/>
          <w:sz w:val="24"/>
          <w:szCs w:val="24"/>
        </w:rPr>
        <w:t xml:space="preserve">  от 7 декабря 2023 года № 45</w:t>
      </w:r>
      <w:r w:rsidRPr="00E22B37">
        <w:rPr>
          <w:rFonts w:ascii="Times New Roman" w:hAnsi="Times New Roman"/>
          <w:sz w:val="24"/>
          <w:szCs w:val="24"/>
        </w:rPr>
        <w:t>» за основу.</w:t>
      </w:r>
    </w:p>
    <w:p w:rsidR="0063656A" w:rsidRPr="00E22B37" w:rsidRDefault="00C52E45" w:rsidP="00C52E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2B37">
        <w:rPr>
          <w:rFonts w:ascii="Times New Roman" w:hAnsi="Times New Roman"/>
          <w:b/>
          <w:sz w:val="24"/>
          <w:szCs w:val="24"/>
        </w:rPr>
        <w:tab/>
      </w:r>
    </w:p>
    <w:p w:rsidR="00C52E45" w:rsidRPr="00E22B37" w:rsidRDefault="0002139B" w:rsidP="006365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Заплишная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Н.В.</w:t>
      </w:r>
      <w:r w:rsidR="00C52E45" w:rsidRPr="00E22B37">
        <w:rPr>
          <w:rFonts w:ascii="Times New Roman" w:hAnsi="Times New Roman"/>
          <w:sz w:val="24"/>
          <w:szCs w:val="24"/>
        </w:rPr>
        <w:t xml:space="preserve"> - повестка дня заседания </w:t>
      </w:r>
      <w:r>
        <w:rPr>
          <w:rFonts w:ascii="Times New Roman" w:hAnsi="Times New Roman"/>
          <w:sz w:val="24"/>
          <w:szCs w:val="24"/>
        </w:rPr>
        <w:t>постоянной комиссии по бюджету, экономической и</w:t>
      </w:r>
      <w:r w:rsidR="00C52E45" w:rsidRPr="00E22B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социальной</w:t>
      </w:r>
      <w:r w:rsidR="00C52E45" w:rsidRPr="00E22B37">
        <w:rPr>
          <w:rFonts w:ascii="Times New Roman" w:hAnsi="Times New Roman"/>
          <w:sz w:val="24"/>
          <w:szCs w:val="24"/>
        </w:rPr>
        <w:t xml:space="preserve"> политике Совета депутатов сельского поселения </w:t>
      </w:r>
      <w:proofErr w:type="spellStart"/>
      <w:r w:rsidR="00C52E45" w:rsidRPr="00E22B37">
        <w:rPr>
          <w:rFonts w:ascii="Times New Roman" w:hAnsi="Times New Roman"/>
          <w:sz w:val="24"/>
          <w:szCs w:val="24"/>
        </w:rPr>
        <w:t>Лыхма</w:t>
      </w:r>
      <w:proofErr w:type="spellEnd"/>
      <w:r w:rsidR="00C52E45" w:rsidRPr="00E22B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пятого</w:t>
      </w:r>
      <w:r w:rsidR="00C52E45" w:rsidRPr="00E22B37">
        <w:rPr>
          <w:rFonts w:ascii="Times New Roman" w:hAnsi="Times New Roman"/>
          <w:sz w:val="24"/>
          <w:szCs w:val="24"/>
        </w:rPr>
        <w:t xml:space="preserve"> созыва исчерпана. Всем спасибо.</w:t>
      </w:r>
    </w:p>
    <w:p w:rsidR="00E31342" w:rsidRPr="00E22B37" w:rsidRDefault="00E31342" w:rsidP="00C52E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E45" w:rsidRPr="00E22B37" w:rsidRDefault="00C52E45" w:rsidP="00A66176">
      <w:pPr>
        <w:pStyle w:val="ConsNonformat"/>
        <w:ind w:right="0"/>
        <w:rPr>
          <w:rFonts w:ascii="Times New Roman" w:hAnsi="Times New Roman"/>
          <w:sz w:val="24"/>
          <w:szCs w:val="24"/>
        </w:rPr>
      </w:pPr>
    </w:p>
    <w:p w:rsidR="00E83258" w:rsidRPr="00E22B37" w:rsidRDefault="00447711" w:rsidP="00A66176">
      <w:pPr>
        <w:pStyle w:val="ConsNonformat"/>
        <w:ind w:right="0"/>
        <w:rPr>
          <w:rFonts w:ascii="Times New Roman" w:hAnsi="Times New Roman"/>
          <w:sz w:val="24"/>
          <w:szCs w:val="24"/>
        </w:rPr>
      </w:pPr>
      <w:r w:rsidRPr="00E22B37">
        <w:rPr>
          <w:rFonts w:ascii="Times New Roman" w:hAnsi="Times New Roman"/>
          <w:sz w:val="24"/>
          <w:szCs w:val="24"/>
        </w:rPr>
        <w:t>Председатель комиссии</w:t>
      </w:r>
    </w:p>
    <w:p w:rsidR="002C7365" w:rsidRPr="00E22B37" w:rsidRDefault="0002139B" w:rsidP="0054697B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бюджету, </w:t>
      </w:r>
      <w:r w:rsidR="00E83258" w:rsidRPr="00E22B37">
        <w:rPr>
          <w:rFonts w:ascii="Times New Roman" w:hAnsi="Times New Roman"/>
          <w:sz w:val="24"/>
          <w:szCs w:val="24"/>
        </w:rPr>
        <w:t xml:space="preserve">экономической </w:t>
      </w:r>
      <w:r>
        <w:rPr>
          <w:rFonts w:ascii="Times New Roman" w:hAnsi="Times New Roman"/>
          <w:sz w:val="24"/>
          <w:szCs w:val="24"/>
        </w:rPr>
        <w:t xml:space="preserve">и социальной </w:t>
      </w:r>
      <w:r w:rsidR="00E83258" w:rsidRPr="00E22B37">
        <w:rPr>
          <w:rFonts w:ascii="Times New Roman" w:hAnsi="Times New Roman"/>
          <w:sz w:val="24"/>
          <w:szCs w:val="24"/>
        </w:rPr>
        <w:t>политике</w:t>
      </w:r>
      <w:r w:rsidR="00447711" w:rsidRPr="00E22B37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047910" w:rsidRPr="00E22B37">
        <w:rPr>
          <w:rFonts w:ascii="Times New Roman" w:hAnsi="Times New Roman"/>
          <w:sz w:val="24"/>
          <w:szCs w:val="24"/>
        </w:rPr>
        <w:t xml:space="preserve">          </w:t>
      </w:r>
      <w:r w:rsidR="00A50186" w:rsidRPr="00E22B3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/>
          <w:sz w:val="24"/>
          <w:szCs w:val="24"/>
        </w:rPr>
        <w:t>Заплишная</w:t>
      </w:r>
      <w:proofErr w:type="spellEnd"/>
    </w:p>
    <w:sectPr w:rsidR="002C7365" w:rsidRPr="00E22B37" w:rsidSect="0054697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E5622"/>
    <w:multiLevelType w:val="hybridMultilevel"/>
    <w:tmpl w:val="40C2BEBA"/>
    <w:lvl w:ilvl="0" w:tplc="6BB8E2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2106D"/>
    <w:multiLevelType w:val="hybridMultilevel"/>
    <w:tmpl w:val="05EA20B6"/>
    <w:lvl w:ilvl="0" w:tplc="2A320C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F42CAF"/>
    <w:multiLevelType w:val="hybridMultilevel"/>
    <w:tmpl w:val="DE38A6F8"/>
    <w:lvl w:ilvl="0" w:tplc="7CA8BD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61C1024"/>
    <w:multiLevelType w:val="multilevel"/>
    <w:tmpl w:val="E26615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47711"/>
    <w:rsid w:val="0002139B"/>
    <w:rsid w:val="00047910"/>
    <w:rsid w:val="00085F68"/>
    <w:rsid w:val="000C4977"/>
    <w:rsid w:val="001168E3"/>
    <w:rsid w:val="00162582"/>
    <w:rsid w:val="001927E9"/>
    <w:rsid w:val="00196136"/>
    <w:rsid w:val="001D497C"/>
    <w:rsid w:val="001F63A3"/>
    <w:rsid w:val="00250517"/>
    <w:rsid w:val="00277B3A"/>
    <w:rsid w:val="002C7365"/>
    <w:rsid w:val="002F60EA"/>
    <w:rsid w:val="00336CD7"/>
    <w:rsid w:val="00372B77"/>
    <w:rsid w:val="00390384"/>
    <w:rsid w:val="003D457F"/>
    <w:rsid w:val="00440B09"/>
    <w:rsid w:val="00447711"/>
    <w:rsid w:val="00475CCD"/>
    <w:rsid w:val="00493AD1"/>
    <w:rsid w:val="004C55E9"/>
    <w:rsid w:val="004F0EA6"/>
    <w:rsid w:val="0054697B"/>
    <w:rsid w:val="00555BED"/>
    <w:rsid w:val="0058433C"/>
    <w:rsid w:val="005A569F"/>
    <w:rsid w:val="005C677E"/>
    <w:rsid w:val="005E63CC"/>
    <w:rsid w:val="005E771B"/>
    <w:rsid w:val="005F4C15"/>
    <w:rsid w:val="00621D3B"/>
    <w:rsid w:val="00631281"/>
    <w:rsid w:val="0063656A"/>
    <w:rsid w:val="00663F11"/>
    <w:rsid w:val="006944DE"/>
    <w:rsid w:val="006E21A8"/>
    <w:rsid w:val="006F02A9"/>
    <w:rsid w:val="00776326"/>
    <w:rsid w:val="008014F5"/>
    <w:rsid w:val="0084176E"/>
    <w:rsid w:val="00880050"/>
    <w:rsid w:val="008A4D31"/>
    <w:rsid w:val="008F1D56"/>
    <w:rsid w:val="009349E2"/>
    <w:rsid w:val="00952E02"/>
    <w:rsid w:val="00992E00"/>
    <w:rsid w:val="009B3B1F"/>
    <w:rsid w:val="009B5330"/>
    <w:rsid w:val="00A03EFE"/>
    <w:rsid w:val="00A12B22"/>
    <w:rsid w:val="00A50186"/>
    <w:rsid w:val="00A576B8"/>
    <w:rsid w:val="00A66176"/>
    <w:rsid w:val="00A812D6"/>
    <w:rsid w:val="00AD4E2C"/>
    <w:rsid w:val="00AF6649"/>
    <w:rsid w:val="00B2462F"/>
    <w:rsid w:val="00B3166C"/>
    <w:rsid w:val="00B33A94"/>
    <w:rsid w:val="00B70096"/>
    <w:rsid w:val="00BD1550"/>
    <w:rsid w:val="00BD1973"/>
    <w:rsid w:val="00C52E45"/>
    <w:rsid w:val="00C631D1"/>
    <w:rsid w:val="00D35888"/>
    <w:rsid w:val="00D460CC"/>
    <w:rsid w:val="00DE6121"/>
    <w:rsid w:val="00E00ECE"/>
    <w:rsid w:val="00E22B37"/>
    <w:rsid w:val="00E3096A"/>
    <w:rsid w:val="00E31342"/>
    <w:rsid w:val="00E56C03"/>
    <w:rsid w:val="00E83258"/>
    <w:rsid w:val="00EE6E4A"/>
    <w:rsid w:val="00F3257F"/>
    <w:rsid w:val="00F41692"/>
    <w:rsid w:val="00F547E0"/>
    <w:rsid w:val="00FB45E9"/>
    <w:rsid w:val="00FD1A8F"/>
    <w:rsid w:val="00FE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11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5A569F"/>
    <w:pPr>
      <w:keepNext/>
      <w:tabs>
        <w:tab w:val="left" w:pos="1701"/>
      </w:tabs>
      <w:spacing w:after="0" w:line="240" w:lineRule="auto"/>
      <w:ind w:left="851"/>
      <w:jc w:val="both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447711"/>
    <w:rPr>
      <w:rFonts w:ascii="Calibri" w:hAnsi="Calibri"/>
      <w:b/>
      <w:sz w:val="24"/>
    </w:rPr>
  </w:style>
  <w:style w:type="paragraph" w:styleId="a4">
    <w:name w:val="Title"/>
    <w:basedOn w:val="a"/>
    <w:link w:val="a3"/>
    <w:qFormat/>
    <w:rsid w:val="00447711"/>
    <w:pPr>
      <w:spacing w:after="0" w:line="240" w:lineRule="auto"/>
      <w:jc w:val="center"/>
    </w:pPr>
    <w:rPr>
      <w:rFonts w:eastAsiaTheme="minorHAnsi" w:cstheme="minorBidi"/>
      <w:b/>
      <w:sz w:val="24"/>
      <w:lang w:eastAsia="en-US"/>
    </w:rPr>
  </w:style>
  <w:style w:type="character" w:customStyle="1" w:styleId="1">
    <w:name w:val="Название Знак1"/>
    <w:basedOn w:val="a0"/>
    <w:uiPriority w:val="10"/>
    <w:rsid w:val="004477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Nonformat">
    <w:name w:val="ConsNonformat"/>
    <w:rsid w:val="00447711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447711"/>
    <w:pPr>
      <w:widowControl w:val="0"/>
      <w:autoSpaceDE w:val="0"/>
      <w:autoSpaceDN w:val="0"/>
      <w:adjustRightInd w:val="0"/>
      <w:spacing w:after="0" w:line="27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4477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477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447711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447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A569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5A56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0"/>
    <w:rsid w:val="005A569F"/>
    <w:rPr>
      <w:shd w:val="clear" w:color="auto" w:fill="FFFFFF"/>
    </w:rPr>
  </w:style>
  <w:style w:type="paragraph" w:customStyle="1" w:styleId="10">
    <w:name w:val="Основной текст1"/>
    <w:basedOn w:val="a"/>
    <w:link w:val="a8"/>
    <w:rsid w:val="005A569F"/>
    <w:pPr>
      <w:widowControl w:val="0"/>
      <w:shd w:val="clear" w:color="auto" w:fill="FFFFFF"/>
      <w:spacing w:after="0" w:line="864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9">
    <w:name w:val="header"/>
    <w:basedOn w:val="a"/>
    <w:link w:val="aa"/>
    <w:uiPriority w:val="99"/>
    <w:rsid w:val="008A4D31"/>
    <w:pPr>
      <w:tabs>
        <w:tab w:val="center" w:pos="4153"/>
        <w:tab w:val="right" w:pos="8306"/>
      </w:tabs>
      <w:spacing w:after="0" w:line="36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8A4D3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8A4D31"/>
    <w:pPr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3">
    <w:name w:val="Style3"/>
    <w:basedOn w:val="a"/>
    <w:rsid w:val="008A4D31"/>
    <w:pPr>
      <w:widowControl w:val="0"/>
      <w:autoSpaceDE w:val="0"/>
      <w:autoSpaceDN w:val="0"/>
      <w:adjustRightInd w:val="0"/>
      <w:spacing w:after="0" w:line="278" w:lineRule="exact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8A4D31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">
    <w:name w:val="Style2"/>
    <w:basedOn w:val="a"/>
    <w:rsid w:val="008A4D31"/>
    <w:pPr>
      <w:widowControl w:val="0"/>
      <w:autoSpaceDE w:val="0"/>
      <w:autoSpaceDN w:val="0"/>
      <w:adjustRightInd w:val="0"/>
      <w:spacing w:after="0" w:line="277" w:lineRule="exact"/>
      <w:ind w:firstLine="2758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99"/>
    <w:qFormat/>
    <w:rsid w:val="008A4D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8A4D31"/>
  </w:style>
  <w:style w:type="paragraph" w:styleId="ac">
    <w:name w:val="Normal (Web)"/>
    <w:basedOn w:val="a"/>
    <w:uiPriority w:val="99"/>
    <w:rsid w:val="00E83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Всегда"/>
    <w:basedOn w:val="a"/>
    <w:autoRedefine/>
    <w:qFormat/>
    <w:rsid w:val="00E83258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12pt">
    <w:name w:val="Основной текст + 12 pt"/>
    <w:rsid w:val="00085F6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2C7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C73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1">
    <w:name w:val="Font Style11"/>
    <w:rsid w:val="00A50186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8014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014F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A812D6"/>
    <w:pPr>
      <w:suppressAutoHyphens/>
      <w:spacing w:after="120" w:line="240" w:lineRule="auto"/>
      <w:ind w:left="283"/>
    </w:pPr>
    <w:rPr>
      <w:rFonts w:ascii="Times New Roman" w:eastAsia="SimSun" w:hAnsi="Times New Roman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01CAF-9234-477A-93F0-15AB6669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66</cp:revision>
  <cp:lastPrinted>2020-11-10T13:58:00Z</cp:lastPrinted>
  <dcterms:created xsi:type="dcterms:W3CDTF">2014-11-28T10:14:00Z</dcterms:created>
  <dcterms:modified xsi:type="dcterms:W3CDTF">2024-04-02T09:20:00Z</dcterms:modified>
</cp:coreProperties>
</file>